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984" w:rsidRDefault="00942984" w:rsidP="00942984">
      <w:pPr>
        <w:spacing w:before="120"/>
        <w:jc w:val="center"/>
        <w:rPr>
          <w:b/>
          <w:sz w:val="28"/>
          <w:szCs w:val="28"/>
        </w:rPr>
      </w:pPr>
      <w:r w:rsidRPr="00BE2891">
        <w:rPr>
          <w:b/>
          <w:sz w:val="28"/>
          <w:szCs w:val="28"/>
        </w:rPr>
        <w:t>Министерство образования Республики Беларусь</w:t>
      </w:r>
    </w:p>
    <w:p w:rsidR="00942984" w:rsidRDefault="00942984" w:rsidP="00942984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EB584D" w:rsidRDefault="00EB584D" w:rsidP="00942984">
      <w:pPr>
        <w:spacing w:line="276" w:lineRule="auto"/>
        <w:ind w:left="4536"/>
        <w:rPr>
          <w:b/>
          <w:sz w:val="28"/>
          <w:szCs w:val="28"/>
        </w:rPr>
      </w:pPr>
    </w:p>
    <w:p w:rsidR="00942984" w:rsidRPr="00EB584D" w:rsidRDefault="00942984" w:rsidP="00942984">
      <w:pPr>
        <w:spacing w:line="276" w:lineRule="auto"/>
        <w:ind w:left="4536"/>
        <w:rPr>
          <w:b/>
          <w:sz w:val="28"/>
          <w:szCs w:val="28"/>
        </w:rPr>
      </w:pPr>
      <w:r w:rsidRPr="00EB584D">
        <w:rPr>
          <w:b/>
          <w:sz w:val="28"/>
          <w:szCs w:val="28"/>
        </w:rPr>
        <w:t>УТВЕРЖДАЮ</w:t>
      </w:r>
    </w:p>
    <w:p w:rsidR="00942984" w:rsidRPr="00EB584D" w:rsidRDefault="00942984" w:rsidP="00942984">
      <w:pPr>
        <w:spacing w:line="276" w:lineRule="auto"/>
        <w:ind w:left="4536"/>
        <w:rPr>
          <w:sz w:val="28"/>
          <w:szCs w:val="28"/>
        </w:rPr>
      </w:pPr>
      <w:r w:rsidRPr="00EB584D">
        <w:rPr>
          <w:sz w:val="28"/>
          <w:szCs w:val="28"/>
        </w:rPr>
        <w:t>Первый заместитель Министра образования Республики Беларусь</w:t>
      </w:r>
    </w:p>
    <w:p w:rsidR="00942984" w:rsidRPr="00EB584D" w:rsidRDefault="00942984" w:rsidP="00942984">
      <w:pPr>
        <w:ind w:left="4536"/>
        <w:rPr>
          <w:sz w:val="28"/>
          <w:szCs w:val="28"/>
        </w:rPr>
      </w:pPr>
    </w:p>
    <w:p w:rsidR="00942984" w:rsidRPr="00EB584D" w:rsidRDefault="00942984" w:rsidP="00942984">
      <w:pPr>
        <w:ind w:left="4536"/>
        <w:rPr>
          <w:sz w:val="28"/>
          <w:szCs w:val="28"/>
        </w:rPr>
      </w:pPr>
      <w:r w:rsidRPr="00EB584D">
        <w:rPr>
          <w:sz w:val="28"/>
          <w:szCs w:val="28"/>
        </w:rPr>
        <w:t xml:space="preserve">_______________ </w:t>
      </w:r>
      <w:proofErr w:type="spellStart"/>
      <w:r w:rsidRPr="00EB584D">
        <w:rPr>
          <w:sz w:val="28"/>
          <w:szCs w:val="28"/>
        </w:rPr>
        <w:t>В.А.Богуш</w:t>
      </w:r>
      <w:proofErr w:type="spellEnd"/>
      <w:r w:rsidRPr="00EB584D">
        <w:rPr>
          <w:sz w:val="28"/>
          <w:szCs w:val="28"/>
        </w:rPr>
        <w:t xml:space="preserve"> </w:t>
      </w:r>
    </w:p>
    <w:p w:rsidR="00942984" w:rsidRPr="00EB584D" w:rsidRDefault="00942984" w:rsidP="00942984">
      <w:pPr>
        <w:ind w:left="4536"/>
        <w:rPr>
          <w:sz w:val="28"/>
          <w:szCs w:val="28"/>
        </w:rPr>
      </w:pPr>
    </w:p>
    <w:p w:rsidR="00942984" w:rsidRPr="00EB584D" w:rsidRDefault="00942984" w:rsidP="00942984">
      <w:pPr>
        <w:ind w:left="4536"/>
        <w:rPr>
          <w:sz w:val="28"/>
          <w:szCs w:val="28"/>
        </w:rPr>
      </w:pPr>
      <w:r w:rsidRPr="00EB584D">
        <w:rPr>
          <w:sz w:val="28"/>
          <w:szCs w:val="28"/>
        </w:rPr>
        <w:t>_________________________</w:t>
      </w:r>
    </w:p>
    <w:p w:rsidR="00942984" w:rsidRPr="00EB584D" w:rsidRDefault="00942984" w:rsidP="00942984">
      <w:pPr>
        <w:ind w:left="4536"/>
        <w:rPr>
          <w:sz w:val="28"/>
          <w:szCs w:val="28"/>
        </w:rPr>
      </w:pPr>
    </w:p>
    <w:p w:rsidR="00942984" w:rsidRPr="00EB584D" w:rsidRDefault="00942984" w:rsidP="00942984">
      <w:pPr>
        <w:ind w:left="4536"/>
        <w:rPr>
          <w:sz w:val="28"/>
          <w:szCs w:val="28"/>
        </w:rPr>
      </w:pPr>
      <w:r w:rsidRPr="00EB584D">
        <w:rPr>
          <w:sz w:val="28"/>
          <w:szCs w:val="28"/>
        </w:rPr>
        <w:t>Регистрационный № ТД - _____ / тип.</w:t>
      </w:r>
    </w:p>
    <w:p w:rsidR="00942984" w:rsidRPr="00FB7B53" w:rsidRDefault="00942984" w:rsidP="00FB7B53">
      <w:pPr>
        <w:jc w:val="center"/>
        <w:rPr>
          <w:sz w:val="28"/>
          <w:szCs w:val="28"/>
        </w:rPr>
      </w:pPr>
    </w:p>
    <w:p w:rsidR="00942984" w:rsidRPr="00FB7B53" w:rsidRDefault="00942984" w:rsidP="00FB7B53">
      <w:pPr>
        <w:jc w:val="center"/>
        <w:rPr>
          <w:sz w:val="28"/>
          <w:szCs w:val="28"/>
        </w:rPr>
      </w:pPr>
    </w:p>
    <w:p w:rsidR="00942984" w:rsidRPr="00EB584D" w:rsidRDefault="00942984" w:rsidP="00942984">
      <w:pPr>
        <w:jc w:val="center"/>
        <w:rPr>
          <w:b/>
          <w:sz w:val="28"/>
          <w:szCs w:val="28"/>
        </w:rPr>
      </w:pPr>
      <w:r w:rsidRPr="00EB584D">
        <w:rPr>
          <w:b/>
          <w:sz w:val="28"/>
          <w:szCs w:val="28"/>
        </w:rPr>
        <w:t>МИКРОЭКОНОМИКА</w:t>
      </w:r>
    </w:p>
    <w:p w:rsidR="00942984" w:rsidRPr="00EB584D" w:rsidRDefault="00942984" w:rsidP="00942984">
      <w:pPr>
        <w:jc w:val="center"/>
        <w:rPr>
          <w:b/>
          <w:sz w:val="28"/>
          <w:szCs w:val="28"/>
        </w:rPr>
      </w:pPr>
    </w:p>
    <w:p w:rsidR="00317FCB" w:rsidRDefault="00942984" w:rsidP="00942984">
      <w:pPr>
        <w:jc w:val="center"/>
        <w:rPr>
          <w:b/>
          <w:sz w:val="28"/>
          <w:szCs w:val="28"/>
        </w:rPr>
      </w:pPr>
      <w:r w:rsidRPr="00EB584D">
        <w:rPr>
          <w:b/>
          <w:sz w:val="28"/>
          <w:szCs w:val="28"/>
        </w:rPr>
        <w:t xml:space="preserve">Типовая учебная программа </w:t>
      </w:r>
    </w:p>
    <w:p w:rsidR="00942984" w:rsidRPr="00EB584D" w:rsidRDefault="00942984" w:rsidP="00942984">
      <w:pPr>
        <w:jc w:val="center"/>
        <w:rPr>
          <w:b/>
          <w:sz w:val="28"/>
          <w:szCs w:val="28"/>
        </w:rPr>
      </w:pPr>
      <w:r w:rsidRPr="00EB584D">
        <w:rPr>
          <w:b/>
          <w:sz w:val="28"/>
          <w:szCs w:val="28"/>
        </w:rPr>
        <w:t xml:space="preserve">по учебной дисциплине </w:t>
      </w:r>
      <w:bookmarkStart w:id="0" w:name="_GoBack"/>
      <w:bookmarkEnd w:id="0"/>
      <w:r w:rsidRPr="00EB584D">
        <w:rPr>
          <w:b/>
          <w:sz w:val="28"/>
          <w:szCs w:val="28"/>
        </w:rPr>
        <w:t xml:space="preserve">для специальности: </w:t>
      </w:r>
    </w:p>
    <w:p w:rsidR="00942984" w:rsidRPr="00EB584D" w:rsidRDefault="00942984" w:rsidP="00942984">
      <w:pPr>
        <w:jc w:val="center"/>
        <w:rPr>
          <w:sz w:val="28"/>
          <w:szCs w:val="28"/>
        </w:rPr>
      </w:pPr>
      <w:r w:rsidRPr="00EB584D">
        <w:rPr>
          <w:b/>
          <w:sz w:val="28"/>
          <w:szCs w:val="28"/>
        </w:rPr>
        <w:t>1-26 02 01 Бизнес-администрирование</w:t>
      </w:r>
    </w:p>
    <w:p w:rsidR="00942984" w:rsidRPr="00EB584D" w:rsidRDefault="00942984" w:rsidP="00942984">
      <w:pPr>
        <w:jc w:val="center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942984">
        <w:trPr>
          <w:trHeight w:val="5205"/>
        </w:trPr>
        <w:tc>
          <w:tcPr>
            <w:tcW w:w="4786" w:type="dxa"/>
          </w:tcPr>
          <w:p w:rsidR="00942984" w:rsidRDefault="00942984">
            <w:pPr>
              <w:rPr>
                <w:sz w:val="28"/>
                <w:szCs w:val="28"/>
                <w:lang w:eastAsia="en-US"/>
              </w:rPr>
            </w:pPr>
          </w:p>
          <w:p w:rsidR="00942984" w:rsidRDefault="00942984">
            <w:pPr>
              <w:rPr>
                <w:sz w:val="28"/>
                <w:szCs w:val="28"/>
              </w:rPr>
            </w:pPr>
          </w:p>
          <w:p w:rsidR="00942984" w:rsidRDefault="00942984">
            <w:pPr>
              <w:rPr>
                <w:sz w:val="28"/>
                <w:szCs w:val="28"/>
              </w:rPr>
            </w:pPr>
          </w:p>
          <w:p w:rsidR="00FB7B53" w:rsidRDefault="00FB7B53">
            <w:pPr>
              <w:rPr>
                <w:sz w:val="28"/>
                <w:szCs w:val="28"/>
              </w:rPr>
            </w:pPr>
          </w:p>
          <w:p w:rsidR="00942984" w:rsidRDefault="00942984">
            <w:pPr>
              <w:rPr>
                <w:sz w:val="28"/>
                <w:szCs w:val="28"/>
              </w:rPr>
            </w:pPr>
          </w:p>
          <w:p w:rsidR="00942984" w:rsidRDefault="00942984">
            <w:pPr>
              <w:rPr>
                <w:sz w:val="28"/>
                <w:szCs w:val="28"/>
              </w:rPr>
            </w:pPr>
          </w:p>
          <w:p w:rsidR="00942984" w:rsidRDefault="00942984">
            <w:pPr>
              <w:rPr>
                <w:sz w:val="28"/>
                <w:szCs w:val="28"/>
              </w:rPr>
            </w:pPr>
          </w:p>
          <w:p w:rsidR="00942984" w:rsidRDefault="00942984">
            <w:pPr>
              <w:rPr>
                <w:b/>
                <w:sz w:val="28"/>
                <w:szCs w:val="28"/>
              </w:rPr>
            </w:pPr>
          </w:p>
          <w:p w:rsidR="00942984" w:rsidRDefault="0094298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942984" w:rsidRDefault="00942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учебно-методического объединения по образованию в области управления</w:t>
            </w:r>
          </w:p>
          <w:p w:rsidR="00942984" w:rsidRDefault="00942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proofErr w:type="spellStart"/>
            <w:r>
              <w:rPr>
                <w:sz w:val="28"/>
                <w:szCs w:val="28"/>
              </w:rPr>
              <w:t>М.Г.Жилинский</w:t>
            </w:r>
            <w:proofErr w:type="spellEnd"/>
          </w:p>
          <w:p w:rsidR="00942984" w:rsidRDefault="00942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  <w:p w:rsidR="00942984" w:rsidRDefault="00942984">
            <w:pPr>
              <w:ind w:left="252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942984" w:rsidRDefault="00942984">
            <w:pPr>
              <w:ind w:left="252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СОГЛАСОВАНО </w:t>
            </w:r>
          </w:p>
          <w:p w:rsidR="00942984" w:rsidRDefault="00942984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FB7B53">
              <w:rPr>
                <w:sz w:val="28"/>
                <w:szCs w:val="28"/>
              </w:rPr>
              <w:t xml:space="preserve">Главного </w:t>
            </w:r>
            <w:r>
              <w:rPr>
                <w:sz w:val="28"/>
                <w:szCs w:val="28"/>
              </w:rPr>
              <w:t xml:space="preserve">управления </w:t>
            </w:r>
            <w:r w:rsidR="00FB7B53">
              <w:rPr>
                <w:sz w:val="28"/>
                <w:szCs w:val="28"/>
              </w:rPr>
              <w:t>профессионально</w:t>
            </w:r>
            <w:r>
              <w:rPr>
                <w:sz w:val="28"/>
                <w:szCs w:val="28"/>
              </w:rPr>
              <w:t xml:space="preserve">го образования Министерства образования Республики Беларусь </w:t>
            </w:r>
          </w:p>
          <w:p w:rsidR="00942984" w:rsidRDefault="00942984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proofErr w:type="spellStart"/>
            <w:r>
              <w:rPr>
                <w:sz w:val="28"/>
                <w:szCs w:val="28"/>
              </w:rPr>
              <w:t>С.А.Касперович</w:t>
            </w:r>
            <w:proofErr w:type="spellEnd"/>
          </w:p>
          <w:p w:rsidR="00942984" w:rsidRDefault="00942984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  <w:p w:rsidR="00942984" w:rsidRDefault="00942984">
            <w:pPr>
              <w:ind w:left="252"/>
              <w:rPr>
                <w:b/>
                <w:sz w:val="28"/>
                <w:szCs w:val="28"/>
              </w:rPr>
            </w:pPr>
          </w:p>
          <w:p w:rsidR="00942984" w:rsidRDefault="00942984">
            <w:pPr>
              <w:ind w:left="252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942984" w:rsidRDefault="00942984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942984" w:rsidRDefault="00942984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proofErr w:type="spellStart"/>
            <w:r>
              <w:rPr>
                <w:sz w:val="28"/>
                <w:szCs w:val="28"/>
              </w:rPr>
              <w:t>И.В.Титович</w:t>
            </w:r>
            <w:proofErr w:type="spellEnd"/>
          </w:p>
          <w:p w:rsidR="00942984" w:rsidRDefault="00942984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  <w:p w:rsidR="00942984" w:rsidRDefault="00942984">
            <w:pPr>
              <w:ind w:left="252"/>
              <w:rPr>
                <w:sz w:val="28"/>
                <w:szCs w:val="28"/>
              </w:rPr>
            </w:pPr>
          </w:p>
          <w:p w:rsidR="00942984" w:rsidRDefault="00942984">
            <w:pPr>
              <w:ind w:left="25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Эксперт-</w:t>
            </w:r>
            <w:proofErr w:type="spellStart"/>
            <w:r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942984">
        <w:tc>
          <w:tcPr>
            <w:tcW w:w="4786" w:type="dxa"/>
          </w:tcPr>
          <w:p w:rsidR="00942984" w:rsidRDefault="0094298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hideMark/>
          </w:tcPr>
          <w:p w:rsidR="00942984" w:rsidRDefault="00942984">
            <w:pPr>
              <w:ind w:left="25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________________  ______________</w:t>
            </w:r>
          </w:p>
          <w:p w:rsidR="00942984" w:rsidRDefault="00942984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(подпись)</w:t>
            </w:r>
            <w:r>
              <w:rPr>
                <w:sz w:val="18"/>
                <w:szCs w:val="18"/>
              </w:rPr>
              <w:tab/>
              <w:t xml:space="preserve">             </w:t>
            </w:r>
            <w:proofErr w:type="gramStart"/>
            <w:r>
              <w:rPr>
                <w:sz w:val="18"/>
                <w:szCs w:val="18"/>
              </w:rPr>
              <w:t xml:space="preserve">   (</w:t>
            </w:r>
            <w:proofErr w:type="spellStart"/>
            <w:proofErr w:type="gramEnd"/>
            <w:r>
              <w:rPr>
                <w:sz w:val="18"/>
                <w:szCs w:val="18"/>
              </w:rPr>
              <w:t>И.О.Фамилия</w:t>
            </w:r>
            <w:proofErr w:type="spellEnd"/>
            <w:r>
              <w:rPr>
                <w:sz w:val="18"/>
                <w:szCs w:val="18"/>
              </w:rPr>
              <w:t xml:space="preserve">)     </w:t>
            </w:r>
          </w:p>
          <w:p w:rsidR="00942984" w:rsidRDefault="00942984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</w:p>
          <w:p w:rsidR="00942984" w:rsidRDefault="00942984">
            <w:pPr>
              <w:ind w:left="252"/>
              <w:rPr>
                <w:sz w:val="20"/>
                <w:szCs w:val="20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>
              <w:rPr>
                <w:sz w:val="20"/>
                <w:szCs w:val="20"/>
              </w:rPr>
              <w:t>(дата)</w:t>
            </w:r>
          </w:p>
        </w:tc>
      </w:tr>
    </w:tbl>
    <w:p w:rsidR="00942984" w:rsidRDefault="00942984" w:rsidP="00942984">
      <w:pPr>
        <w:jc w:val="center"/>
        <w:rPr>
          <w:sz w:val="28"/>
          <w:szCs w:val="28"/>
        </w:rPr>
      </w:pPr>
    </w:p>
    <w:p w:rsidR="00942984" w:rsidRDefault="00942984" w:rsidP="00942984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</w:rPr>
        <w:t>Минск, 201</w:t>
      </w:r>
      <w:r w:rsidR="00EB584D">
        <w:rPr>
          <w:sz w:val="28"/>
          <w:szCs w:val="28"/>
        </w:rPr>
        <w:t>__</w:t>
      </w:r>
    </w:p>
    <w:p w:rsidR="00942984" w:rsidRDefault="00942984" w:rsidP="00942984">
      <w:pPr>
        <w:pStyle w:val="ae"/>
        <w:jc w:val="right"/>
        <w:rPr>
          <w:b w:val="0"/>
          <w:szCs w:val="28"/>
        </w:rPr>
      </w:pPr>
    </w:p>
    <w:p w:rsidR="00942984" w:rsidRPr="00FE4965" w:rsidRDefault="00942984" w:rsidP="00942984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FE4965">
        <w:rPr>
          <w:b/>
          <w:caps/>
          <w:sz w:val="28"/>
          <w:szCs w:val="28"/>
        </w:rPr>
        <w:lastRenderedPageBreak/>
        <w:t>Составител</w:t>
      </w:r>
      <w:r w:rsidR="00EB584D">
        <w:rPr>
          <w:b/>
          <w:caps/>
          <w:sz w:val="28"/>
          <w:szCs w:val="28"/>
        </w:rPr>
        <w:t>Ь</w:t>
      </w:r>
      <w:r w:rsidRPr="00FE4965">
        <w:rPr>
          <w:b/>
          <w:caps/>
          <w:sz w:val="28"/>
          <w:szCs w:val="28"/>
        </w:rPr>
        <w:t>:</w:t>
      </w:r>
    </w:p>
    <w:p w:rsidR="00942984" w:rsidRDefault="00942984" w:rsidP="00942984">
      <w:pPr>
        <w:jc w:val="both"/>
        <w:rPr>
          <w:sz w:val="28"/>
          <w:szCs w:val="28"/>
        </w:rPr>
      </w:pPr>
      <w:proofErr w:type="spellStart"/>
      <w:r w:rsidRPr="00B714F2">
        <w:rPr>
          <w:sz w:val="28"/>
          <w:szCs w:val="28"/>
        </w:rPr>
        <w:t>Лемешевский</w:t>
      </w:r>
      <w:proofErr w:type="spellEnd"/>
      <w:r w:rsidRPr="00B714F2">
        <w:rPr>
          <w:sz w:val="28"/>
          <w:szCs w:val="28"/>
        </w:rPr>
        <w:t xml:space="preserve"> Иван Михайлович</w:t>
      </w:r>
      <w:r>
        <w:rPr>
          <w:sz w:val="28"/>
          <w:szCs w:val="28"/>
        </w:rPr>
        <w:t xml:space="preserve"> – профессор кафедры логистики Государственного учреждения образования «Институт бизнеса и менеджмента технологий» Белорусского государственного университета, доктор экономических наук, профессор.</w:t>
      </w:r>
    </w:p>
    <w:p w:rsidR="00942984" w:rsidRDefault="00942984" w:rsidP="00EB584D">
      <w:pPr>
        <w:rPr>
          <w:caps/>
          <w:sz w:val="28"/>
          <w:szCs w:val="28"/>
        </w:rPr>
      </w:pPr>
    </w:p>
    <w:p w:rsidR="00EB584D" w:rsidRPr="00141D0B" w:rsidRDefault="00EB584D" w:rsidP="00EB584D">
      <w:pPr>
        <w:rPr>
          <w:caps/>
          <w:sz w:val="28"/>
          <w:szCs w:val="28"/>
        </w:rPr>
      </w:pPr>
    </w:p>
    <w:p w:rsidR="0077784F" w:rsidRPr="00B714F2" w:rsidRDefault="0077784F" w:rsidP="00EB584D">
      <w:pPr>
        <w:pStyle w:val="8"/>
        <w:spacing w:before="0"/>
        <w:rPr>
          <w:rFonts w:ascii="Times New Roman" w:hAnsi="Times New Roman"/>
          <w:b/>
          <w:i w:val="0"/>
          <w:sz w:val="28"/>
          <w:szCs w:val="28"/>
        </w:rPr>
      </w:pPr>
      <w:r w:rsidRPr="00B714F2">
        <w:rPr>
          <w:rFonts w:ascii="Times New Roman" w:hAnsi="Times New Roman"/>
          <w:b/>
          <w:i w:val="0"/>
          <w:sz w:val="28"/>
          <w:szCs w:val="28"/>
        </w:rPr>
        <w:t>РЕЦЕНЗЕНТЫ:</w:t>
      </w:r>
    </w:p>
    <w:p w:rsidR="006A16D2" w:rsidRDefault="0077784F" w:rsidP="006A16D2">
      <w:pPr>
        <w:jc w:val="both"/>
        <w:rPr>
          <w:sz w:val="28"/>
          <w:szCs w:val="28"/>
        </w:rPr>
      </w:pPr>
      <w:r w:rsidRPr="00B714F2">
        <w:rPr>
          <w:sz w:val="28"/>
          <w:szCs w:val="28"/>
        </w:rPr>
        <w:t xml:space="preserve">Кафедра </w:t>
      </w:r>
      <w:r w:rsidR="006A16D2" w:rsidRPr="00B714F2">
        <w:rPr>
          <w:sz w:val="28"/>
          <w:szCs w:val="28"/>
        </w:rPr>
        <w:t>экономической теории и мировой экономики Учреждения образования «Гомельский государственный университет им. Ф. Скорины»</w:t>
      </w:r>
    </w:p>
    <w:p w:rsidR="006A16D2" w:rsidRDefault="006A16D2" w:rsidP="006A16D2">
      <w:pPr>
        <w:jc w:val="both"/>
        <w:rPr>
          <w:sz w:val="28"/>
          <w:szCs w:val="28"/>
        </w:rPr>
      </w:pPr>
    </w:p>
    <w:p w:rsidR="0077784F" w:rsidRPr="00B714F2" w:rsidRDefault="006A16D2" w:rsidP="0077784F">
      <w:pPr>
        <w:jc w:val="both"/>
        <w:rPr>
          <w:sz w:val="28"/>
          <w:szCs w:val="28"/>
        </w:rPr>
      </w:pPr>
      <w:r w:rsidRPr="00BB24ED">
        <w:rPr>
          <w:sz w:val="28"/>
          <w:szCs w:val="28"/>
        </w:rPr>
        <w:t>Ноздрин-Плотницкий М</w:t>
      </w:r>
      <w:r w:rsidR="00EC617A" w:rsidRPr="00BB24ED">
        <w:rPr>
          <w:sz w:val="28"/>
          <w:szCs w:val="28"/>
        </w:rPr>
        <w:t>ихаил Иванович</w:t>
      </w:r>
      <w:r w:rsidRPr="00BB24ED">
        <w:rPr>
          <w:sz w:val="28"/>
          <w:szCs w:val="28"/>
        </w:rPr>
        <w:t>,</w:t>
      </w:r>
      <w:r>
        <w:rPr>
          <w:sz w:val="28"/>
          <w:szCs w:val="28"/>
        </w:rPr>
        <w:t xml:space="preserve"> профессор кафедры экономики и управления </w:t>
      </w:r>
      <w:r w:rsidR="0077784F" w:rsidRPr="00B714F2">
        <w:rPr>
          <w:sz w:val="28"/>
          <w:szCs w:val="28"/>
        </w:rPr>
        <w:t>Учреждения образования «Белорусский государственн</w:t>
      </w:r>
      <w:r w:rsidR="00EB584D">
        <w:rPr>
          <w:sz w:val="28"/>
          <w:szCs w:val="28"/>
        </w:rPr>
        <w:t>ый экономический университет»,</w:t>
      </w:r>
      <w:r>
        <w:rPr>
          <w:sz w:val="28"/>
          <w:szCs w:val="28"/>
        </w:rPr>
        <w:t xml:space="preserve"> доктор экономических наук, профессор.</w:t>
      </w:r>
    </w:p>
    <w:p w:rsidR="00942984" w:rsidRDefault="00942984" w:rsidP="00EB584D">
      <w:pPr>
        <w:pStyle w:val="7"/>
        <w:spacing w:before="0" w:after="0"/>
        <w:rPr>
          <w:rFonts w:ascii="Times New Roman" w:hAnsi="Times New Roman"/>
          <w:sz w:val="28"/>
          <w:szCs w:val="28"/>
        </w:rPr>
      </w:pPr>
    </w:p>
    <w:p w:rsidR="00280347" w:rsidRPr="00280347" w:rsidRDefault="00280347" w:rsidP="00280347">
      <w:pPr>
        <w:rPr>
          <w:sz w:val="28"/>
          <w:szCs w:val="28"/>
        </w:rPr>
      </w:pPr>
    </w:p>
    <w:p w:rsidR="00EB584D" w:rsidRDefault="00EB584D" w:rsidP="00EB584D">
      <w:pPr>
        <w:rPr>
          <w:sz w:val="28"/>
          <w:szCs w:val="28"/>
        </w:rPr>
      </w:pPr>
    </w:p>
    <w:p w:rsidR="00280347" w:rsidRPr="00280347" w:rsidRDefault="00280347" w:rsidP="00EB584D">
      <w:pPr>
        <w:rPr>
          <w:sz w:val="28"/>
          <w:szCs w:val="28"/>
        </w:rPr>
      </w:pPr>
    </w:p>
    <w:p w:rsidR="00942984" w:rsidRPr="00FE4965" w:rsidRDefault="00942984" w:rsidP="00EB584D">
      <w:pPr>
        <w:pStyle w:val="7"/>
        <w:spacing w:before="0" w:after="0"/>
        <w:rPr>
          <w:rFonts w:ascii="Times New Roman" w:hAnsi="Times New Roman"/>
          <w:b/>
          <w:sz w:val="28"/>
          <w:szCs w:val="28"/>
        </w:rPr>
      </w:pPr>
      <w:r w:rsidRPr="00EB584D">
        <w:rPr>
          <w:rFonts w:ascii="Times New Roman" w:hAnsi="Times New Roman"/>
          <w:b/>
          <w:sz w:val="28"/>
          <w:szCs w:val="28"/>
        </w:rPr>
        <w:t>РЕ</w:t>
      </w:r>
      <w:r w:rsidRPr="00FE4965">
        <w:rPr>
          <w:rFonts w:ascii="Times New Roman" w:hAnsi="Times New Roman"/>
          <w:b/>
          <w:sz w:val="28"/>
          <w:szCs w:val="28"/>
        </w:rPr>
        <w:t>КОМЕНДОВАН</w:t>
      </w:r>
      <w:r w:rsidR="00FE4965" w:rsidRPr="00FE4965">
        <w:rPr>
          <w:rFonts w:ascii="Times New Roman" w:hAnsi="Times New Roman"/>
          <w:b/>
          <w:sz w:val="28"/>
          <w:szCs w:val="28"/>
        </w:rPr>
        <w:t>О</w:t>
      </w:r>
      <w:r w:rsidRPr="00FE4965">
        <w:rPr>
          <w:rFonts w:ascii="Times New Roman" w:hAnsi="Times New Roman"/>
          <w:b/>
          <w:sz w:val="28"/>
          <w:szCs w:val="28"/>
        </w:rPr>
        <w:t xml:space="preserve"> К УТВЕРЖДЕНИЮ В КАЧЕСТВЕ ТИПОВОЙ:</w:t>
      </w:r>
    </w:p>
    <w:p w:rsidR="00942984" w:rsidRDefault="00942984" w:rsidP="00942984">
      <w:pPr>
        <w:jc w:val="both"/>
        <w:rPr>
          <w:sz w:val="28"/>
          <w:szCs w:val="28"/>
        </w:rPr>
      </w:pPr>
    </w:p>
    <w:p w:rsidR="00942984" w:rsidRPr="00EE40CD" w:rsidRDefault="00942984" w:rsidP="00942984">
      <w:pPr>
        <w:jc w:val="both"/>
        <w:rPr>
          <w:sz w:val="28"/>
          <w:szCs w:val="28"/>
        </w:rPr>
      </w:pPr>
      <w:r w:rsidRPr="00EE40CD">
        <w:rPr>
          <w:sz w:val="28"/>
          <w:szCs w:val="28"/>
        </w:rPr>
        <w:t xml:space="preserve">Кафедрой </w:t>
      </w:r>
      <w:r w:rsidR="00EB584D">
        <w:rPr>
          <w:sz w:val="28"/>
          <w:szCs w:val="28"/>
        </w:rPr>
        <w:t>логистики</w:t>
      </w:r>
      <w:r w:rsidRPr="00EE40CD">
        <w:rPr>
          <w:sz w:val="28"/>
          <w:szCs w:val="28"/>
        </w:rPr>
        <w:t xml:space="preserve"> Государственного учреждения образования «Институт бизнеса и менеджмента технологий» Белорусского государственного университета (протокол № ___ от ____________);</w:t>
      </w:r>
    </w:p>
    <w:p w:rsidR="00942984" w:rsidRPr="00EE40CD" w:rsidRDefault="00942984" w:rsidP="00942984">
      <w:pPr>
        <w:jc w:val="both"/>
        <w:rPr>
          <w:sz w:val="28"/>
          <w:szCs w:val="28"/>
        </w:rPr>
      </w:pPr>
    </w:p>
    <w:p w:rsidR="00942984" w:rsidRPr="00EE40CD" w:rsidRDefault="00942984" w:rsidP="00942984">
      <w:pPr>
        <w:jc w:val="both"/>
        <w:rPr>
          <w:sz w:val="28"/>
          <w:szCs w:val="28"/>
        </w:rPr>
      </w:pPr>
      <w:r w:rsidRPr="00EE40CD">
        <w:rPr>
          <w:sz w:val="28"/>
          <w:szCs w:val="28"/>
        </w:rPr>
        <w:t xml:space="preserve">Научно-методическим советом Государственного учреждения образования «Институт бизнеса и менеджмента технологий» </w:t>
      </w:r>
      <w:r>
        <w:rPr>
          <w:sz w:val="28"/>
          <w:szCs w:val="28"/>
        </w:rPr>
        <w:t>Белорусского государственного университета</w:t>
      </w:r>
    </w:p>
    <w:p w:rsidR="00942984" w:rsidRPr="00EE40CD" w:rsidRDefault="00942984" w:rsidP="00942984">
      <w:pPr>
        <w:jc w:val="both"/>
        <w:rPr>
          <w:sz w:val="28"/>
          <w:szCs w:val="28"/>
        </w:rPr>
      </w:pPr>
      <w:r w:rsidRPr="00EE40CD">
        <w:rPr>
          <w:sz w:val="28"/>
          <w:szCs w:val="28"/>
        </w:rPr>
        <w:t>(протокол № ___ от ____________);</w:t>
      </w:r>
    </w:p>
    <w:p w:rsidR="00942984" w:rsidRPr="00EE40CD" w:rsidRDefault="00942984" w:rsidP="00942984">
      <w:pPr>
        <w:jc w:val="both"/>
        <w:rPr>
          <w:color w:val="000000"/>
          <w:spacing w:val="-2"/>
          <w:sz w:val="28"/>
        </w:rPr>
      </w:pPr>
    </w:p>
    <w:p w:rsidR="00942984" w:rsidRDefault="00942984" w:rsidP="00942984">
      <w:pPr>
        <w:jc w:val="both"/>
        <w:rPr>
          <w:color w:val="000000"/>
          <w:spacing w:val="-2"/>
          <w:sz w:val="18"/>
          <w:szCs w:val="18"/>
        </w:rPr>
      </w:pPr>
      <w:r w:rsidRPr="00EE40CD">
        <w:rPr>
          <w:color w:val="000000"/>
          <w:spacing w:val="-2"/>
          <w:sz w:val="28"/>
        </w:rPr>
        <w:t>Научно-методическим советом по бизнес-управлению Учебно</w:t>
      </w:r>
      <w:r>
        <w:rPr>
          <w:color w:val="000000"/>
          <w:spacing w:val="-2"/>
          <w:sz w:val="28"/>
        </w:rPr>
        <w:t>-методического объединения по образованию в области управления</w:t>
      </w:r>
    </w:p>
    <w:p w:rsidR="00942984" w:rsidRDefault="00942984" w:rsidP="00942984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___ от ____________)</w:t>
      </w:r>
    </w:p>
    <w:p w:rsidR="00942984" w:rsidRDefault="00942984" w:rsidP="00942984">
      <w:pPr>
        <w:pStyle w:val="23"/>
        <w:spacing w:after="0" w:line="240" w:lineRule="auto"/>
        <w:rPr>
          <w:sz w:val="28"/>
          <w:szCs w:val="28"/>
        </w:rPr>
      </w:pPr>
    </w:p>
    <w:p w:rsidR="00280347" w:rsidRDefault="00280347" w:rsidP="00942984">
      <w:pPr>
        <w:pStyle w:val="23"/>
        <w:spacing w:after="0" w:line="240" w:lineRule="auto"/>
        <w:rPr>
          <w:sz w:val="28"/>
          <w:szCs w:val="28"/>
        </w:rPr>
      </w:pPr>
    </w:p>
    <w:p w:rsidR="00280347" w:rsidRDefault="00280347" w:rsidP="00942984">
      <w:pPr>
        <w:pStyle w:val="23"/>
        <w:spacing w:after="0" w:line="240" w:lineRule="auto"/>
        <w:rPr>
          <w:sz w:val="28"/>
          <w:szCs w:val="28"/>
        </w:rPr>
      </w:pPr>
    </w:p>
    <w:p w:rsidR="00942984" w:rsidRPr="00606BB9" w:rsidRDefault="00942984" w:rsidP="00942984">
      <w:pPr>
        <w:pStyle w:val="23"/>
        <w:spacing w:after="0" w:line="240" w:lineRule="auto"/>
        <w:rPr>
          <w:sz w:val="28"/>
          <w:szCs w:val="28"/>
        </w:rPr>
      </w:pPr>
      <w:r w:rsidRPr="00606BB9">
        <w:rPr>
          <w:sz w:val="28"/>
          <w:szCs w:val="28"/>
        </w:rPr>
        <w:t xml:space="preserve">Ответственный за редакцию: И. М. </w:t>
      </w:r>
      <w:proofErr w:type="spellStart"/>
      <w:r w:rsidRPr="00606BB9">
        <w:rPr>
          <w:sz w:val="28"/>
          <w:szCs w:val="28"/>
        </w:rPr>
        <w:t>Лемешевский</w:t>
      </w:r>
      <w:proofErr w:type="spellEnd"/>
    </w:p>
    <w:p w:rsidR="00942984" w:rsidRPr="00606BB9" w:rsidRDefault="00942984" w:rsidP="00942984">
      <w:pPr>
        <w:rPr>
          <w:caps/>
          <w:sz w:val="28"/>
          <w:szCs w:val="28"/>
        </w:rPr>
      </w:pPr>
      <w:r w:rsidRPr="00606BB9">
        <w:rPr>
          <w:sz w:val="28"/>
          <w:szCs w:val="28"/>
        </w:rPr>
        <w:t>Ответственный за выпуск:</w:t>
      </w:r>
    </w:p>
    <w:p w:rsidR="00BE4518" w:rsidRPr="003553BB" w:rsidRDefault="00BE4518" w:rsidP="00BE4518">
      <w:pPr>
        <w:jc w:val="center"/>
        <w:rPr>
          <w:b/>
        </w:rPr>
        <w:sectPr w:rsidR="00BE4518" w:rsidRPr="003553BB" w:rsidSect="000F5C8B">
          <w:headerReference w:type="default" r:id="rId7"/>
          <w:footerReference w:type="even" r:id="rId8"/>
          <w:pgSz w:w="11906" w:h="16838"/>
          <w:pgMar w:top="851" w:right="851" w:bottom="510" w:left="1701" w:header="709" w:footer="709" w:gutter="0"/>
          <w:cols w:space="708"/>
          <w:titlePg/>
          <w:docGrid w:linePitch="360"/>
        </w:sectPr>
      </w:pPr>
    </w:p>
    <w:p w:rsidR="007D3F91" w:rsidRPr="007D3F91" w:rsidRDefault="007D3F91" w:rsidP="00EB584D">
      <w:pPr>
        <w:jc w:val="center"/>
        <w:rPr>
          <w:b/>
          <w:sz w:val="28"/>
          <w:szCs w:val="28"/>
        </w:rPr>
      </w:pPr>
      <w:r w:rsidRPr="007D3F91">
        <w:rPr>
          <w:b/>
          <w:sz w:val="28"/>
          <w:szCs w:val="28"/>
        </w:rPr>
        <w:t>ПОЯСНИТЕЛЬНАЯ ЗАПИСКА</w:t>
      </w:r>
    </w:p>
    <w:p w:rsidR="007D3F91" w:rsidRPr="007D3F91" w:rsidRDefault="007D3F91" w:rsidP="00EB584D">
      <w:pPr>
        <w:pStyle w:val="31"/>
        <w:spacing w:after="0"/>
        <w:ind w:firstLine="720"/>
        <w:jc w:val="both"/>
        <w:rPr>
          <w:sz w:val="28"/>
          <w:szCs w:val="28"/>
        </w:rPr>
      </w:pPr>
    </w:p>
    <w:p w:rsidR="00E066EE" w:rsidRPr="00DB45FE" w:rsidRDefault="007D3F91" w:rsidP="00EB584D">
      <w:pPr>
        <w:pStyle w:val="31"/>
        <w:spacing w:after="0"/>
        <w:ind w:firstLine="720"/>
        <w:jc w:val="both"/>
        <w:rPr>
          <w:sz w:val="28"/>
          <w:szCs w:val="28"/>
        </w:rPr>
      </w:pPr>
      <w:r w:rsidRPr="007D3F91">
        <w:rPr>
          <w:sz w:val="28"/>
          <w:szCs w:val="28"/>
        </w:rPr>
        <w:t xml:space="preserve">Типовая учебная программа для высших учебных заведений по учебной дисциплине «Микроэкономика» разработана в соответствии с требованиями образовательного стандарта по специальности </w:t>
      </w:r>
      <w:r w:rsidRPr="007D3F91">
        <w:rPr>
          <w:bCs/>
          <w:sz w:val="28"/>
          <w:szCs w:val="28"/>
        </w:rPr>
        <w:t>1-26 02 01 «Бизнес-администрирование»</w:t>
      </w:r>
      <w:r w:rsidR="00E066EE" w:rsidRPr="00E066EE">
        <w:rPr>
          <w:bCs/>
          <w:szCs w:val="28"/>
        </w:rPr>
        <w:t xml:space="preserve"> </w:t>
      </w:r>
      <w:r w:rsidR="00E066EE">
        <w:rPr>
          <w:bCs/>
          <w:sz w:val="28"/>
          <w:szCs w:val="28"/>
        </w:rPr>
        <w:t>ОСВО 1- 26 02 01 – 2013.</w:t>
      </w:r>
    </w:p>
    <w:p w:rsidR="007D3F91" w:rsidRDefault="007D3F91" w:rsidP="00EB584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Структура</w:t>
      </w:r>
      <w:r w:rsidRPr="007D3F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Типовой </w:t>
      </w:r>
      <w:r w:rsidR="00EB584D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программы и методика преподавания дисциплины учитывают новые результаты экономических исследований и последние достижения в области педагогики, ориентируя студентов на приобретение соответствующих профессиональных компетенций.</w:t>
      </w:r>
    </w:p>
    <w:p w:rsidR="007D3F91" w:rsidRDefault="007D3F91" w:rsidP="00EB584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дисциплины «Микроэкономика» предусматривает изучение в определенной последовательности совокупности тем, что должно обеспечивать формирование у студентов современного экономического мышления, необходимого для изучения специальных дисциплин, выполнения курсовых и выпускных работ. Это также необходимо для усвоения навыков проведения самостоятельных исследований в процессе учебы, а в последующем должно позволить принимать грамотные и обоснованные решения в</w:t>
      </w:r>
      <w:r w:rsidR="00CC4D2E">
        <w:rPr>
          <w:sz w:val="28"/>
          <w:szCs w:val="28"/>
        </w:rPr>
        <w:t xml:space="preserve"> процессе</w:t>
      </w:r>
      <w:r w:rsidR="007A29BE">
        <w:rPr>
          <w:sz w:val="28"/>
          <w:szCs w:val="28"/>
        </w:rPr>
        <w:t xml:space="preserve"> профессиональной деятельности.</w:t>
      </w:r>
    </w:p>
    <w:p w:rsidR="007D3F91" w:rsidRDefault="007D3F91" w:rsidP="00EB584D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Целью курса</w:t>
      </w:r>
      <w:r>
        <w:rPr>
          <w:sz w:val="28"/>
          <w:szCs w:val="28"/>
        </w:rPr>
        <w:t xml:space="preserve"> «Микроэкономика» является формирование у студентов </w:t>
      </w:r>
      <w:r w:rsidR="007A29BE">
        <w:rPr>
          <w:sz w:val="28"/>
          <w:szCs w:val="28"/>
        </w:rPr>
        <w:t xml:space="preserve">современного креативного </w:t>
      </w:r>
      <w:r>
        <w:rPr>
          <w:sz w:val="28"/>
          <w:szCs w:val="28"/>
        </w:rPr>
        <w:t xml:space="preserve">экономического мышления, получение глубоких знаний об </w:t>
      </w:r>
      <w:r w:rsidR="007A29BE">
        <w:rPr>
          <w:sz w:val="28"/>
          <w:szCs w:val="28"/>
        </w:rPr>
        <w:t>экономической жизни общества, об объективных</w:t>
      </w:r>
      <w:r w:rsidR="00EB584D">
        <w:rPr>
          <w:sz w:val="28"/>
          <w:szCs w:val="28"/>
        </w:rPr>
        <w:t xml:space="preserve"> законах </w:t>
      </w:r>
      <w:r w:rsidR="00CC4D2E">
        <w:rPr>
          <w:sz w:val="28"/>
          <w:szCs w:val="28"/>
        </w:rPr>
        <w:t xml:space="preserve">социально-экономического </w:t>
      </w:r>
      <w:r>
        <w:rPr>
          <w:sz w:val="28"/>
          <w:szCs w:val="28"/>
        </w:rPr>
        <w:t>развития.</w:t>
      </w:r>
    </w:p>
    <w:p w:rsidR="007D3F91" w:rsidRDefault="007D3F91" w:rsidP="00EB584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задачи изучения дисциплины:</w:t>
      </w:r>
    </w:p>
    <w:p w:rsidR="007D3F91" w:rsidRDefault="007D3F91" w:rsidP="00EB584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</w:t>
      </w:r>
      <w:r w:rsidR="00CC4D2E">
        <w:rPr>
          <w:sz w:val="28"/>
          <w:szCs w:val="28"/>
        </w:rPr>
        <w:t xml:space="preserve">системообразующие </w:t>
      </w:r>
      <w:r>
        <w:rPr>
          <w:sz w:val="28"/>
          <w:szCs w:val="28"/>
        </w:rPr>
        <w:t>понятия и категории экономической теории</w:t>
      </w:r>
      <w:r w:rsidR="007A29BE">
        <w:rPr>
          <w:sz w:val="28"/>
          <w:szCs w:val="28"/>
        </w:rPr>
        <w:t xml:space="preserve"> на микроуровне</w:t>
      </w:r>
      <w:r>
        <w:rPr>
          <w:sz w:val="28"/>
          <w:szCs w:val="28"/>
        </w:rPr>
        <w:t>;</w:t>
      </w:r>
    </w:p>
    <w:p w:rsidR="007A29BE" w:rsidRDefault="007A29BE" w:rsidP="00EB584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определить основные закономерности трансформации экономической системы рыночного типа, развития конкуренции хозяйствующих субъектов</w:t>
      </w:r>
      <w:r w:rsidR="00CC4D2E">
        <w:rPr>
          <w:sz w:val="28"/>
          <w:szCs w:val="28"/>
        </w:rPr>
        <w:t xml:space="preserve"> в современных условиях</w:t>
      </w:r>
      <w:r>
        <w:rPr>
          <w:sz w:val="28"/>
          <w:szCs w:val="28"/>
        </w:rPr>
        <w:t>;</w:t>
      </w:r>
    </w:p>
    <w:p w:rsidR="007D3F91" w:rsidRDefault="007D3F91" w:rsidP="00EB584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изучить законы поведения людей в экономической жизни общества</w:t>
      </w:r>
      <w:r w:rsidR="007A29BE">
        <w:rPr>
          <w:sz w:val="28"/>
          <w:szCs w:val="28"/>
        </w:rPr>
        <w:t>, принципы формирования рационального поведения и пределы рациональности в условиях ограниченности ресурсов;</w:t>
      </w:r>
    </w:p>
    <w:p w:rsidR="007D3F91" w:rsidRDefault="007D3F91" w:rsidP="00EB584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изучить способы применения инструментов экономической политики для решения </w:t>
      </w:r>
      <w:r w:rsidR="007A29BE">
        <w:rPr>
          <w:sz w:val="28"/>
          <w:szCs w:val="28"/>
        </w:rPr>
        <w:t>социально- экономических</w:t>
      </w:r>
      <w:r>
        <w:rPr>
          <w:sz w:val="28"/>
          <w:szCs w:val="28"/>
        </w:rPr>
        <w:t xml:space="preserve"> проблем.</w:t>
      </w:r>
    </w:p>
    <w:p w:rsidR="00366ED1" w:rsidRPr="00366ED1" w:rsidRDefault="00366ED1" w:rsidP="00EB584D">
      <w:pPr>
        <w:ind w:firstLine="709"/>
        <w:contextualSpacing/>
        <w:jc w:val="both"/>
        <w:rPr>
          <w:sz w:val="28"/>
          <w:szCs w:val="28"/>
        </w:rPr>
      </w:pPr>
      <w:r w:rsidRPr="00366ED1">
        <w:rPr>
          <w:sz w:val="28"/>
          <w:szCs w:val="28"/>
        </w:rPr>
        <w:t xml:space="preserve">В </w:t>
      </w:r>
      <w:r w:rsidR="00CC4D2E">
        <w:rPr>
          <w:sz w:val="28"/>
          <w:szCs w:val="28"/>
        </w:rPr>
        <w:t>контексте</w:t>
      </w:r>
      <w:r w:rsidRPr="00366ED1">
        <w:rPr>
          <w:sz w:val="28"/>
          <w:szCs w:val="28"/>
        </w:rPr>
        <w:t xml:space="preserve"> учебного курса «Микроэкономика» студент изучает теории и концепции, которые объясняют экономическое поведение производителей, продавцов, покупателей</w:t>
      </w:r>
      <w:r w:rsidR="00CC4D2E">
        <w:rPr>
          <w:sz w:val="28"/>
          <w:szCs w:val="28"/>
        </w:rPr>
        <w:t xml:space="preserve"> и</w:t>
      </w:r>
      <w:r w:rsidRPr="00366ED1">
        <w:rPr>
          <w:sz w:val="28"/>
          <w:szCs w:val="28"/>
        </w:rPr>
        <w:t xml:space="preserve"> потребителей экономических благ</w:t>
      </w:r>
      <w:r w:rsidR="006F1F93">
        <w:rPr>
          <w:sz w:val="28"/>
          <w:szCs w:val="28"/>
        </w:rPr>
        <w:t xml:space="preserve">. </w:t>
      </w:r>
      <w:r w:rsidR="00793EB3">
        <w:rPr>
          <w:sz w:val="28"/>
          <w:szCs w:val="28"/>
        </w:rPr>
        <w:t>Систематизируются</w:t>
      </w:r>
      <w:r w:rsidR="00EB584D">
        <w:rPr>
          <w:sz w:val="28"/>
          <w:szCs w:val="28"/>
        </w:rPr>
        <w:t xml:space="preserve"> знания о том,</w:t>
      </w:r>
      <w:r w:rsidRPr="00366ED1">
        <w:rPr>
          <w:sz w:val="28"/>
          <w:szCs w:val="28"/>
        </w:rPr>
        <w:t xml:space="preserve"> как в результате конкурентного вз</w:t>
      </w:r>
      <w:r w:rsidR="00793EB3">
        <w:rPr>
          <w:sz w:val="28"/>
          <w:szCs w:val="28"/>
        </w:rPr>
        <w:t xml:space="preserve">аимодействия рыночных субъектов </w:t>
      </w:r>
      <w:r w:rsidRPr="00366ED1">
        <w:rPr>
          <w:sz w:val="28"/>
          <w:szCs w:val="28"/>
        </w:rPr>
        <w:t>формируются</w:t>
      </w:r>
      <w:r w:rsidR="00CC4D2E">
        <w:rPr>
          <w:sz w:val="28"/>
          <w:szCs w:val="28"/>
        </w:rPr>
        <w:t xml:space="preserve"> равновесные</w:t>
      </w:r>
      <w:r w:rsidRPr="00366ED1">
        <w:rPr>
          <w:sz w:val="28"/>
          <w:szCs w:val="28"/>
        </w:rPr>
        <w:t xml:space="preserve"> цены на потребительские блага, ресурсы, инвестиционные товары, услуги труда и капитала</w:t>
      </w:r>
      <w:r w:rsidR="00CC4D2E">
        <w:rPr>
          <w:sz w:val="28"/>
          <w:szCs w:val="28"/>
        </w:rPr>
        <w:t>. О</w:t>
      </w:r>
      <w:r w:rsidRPr="00366ED1">
        <w:rPr>
          <w:sz w:val="28"/>
          <w:szCs w:val="28"/>
        </w:rPr>
        <w:t>пределяют</w:t>
      </w:r>
      <w:r w:rsidR="00793EB3">
        <w:rPr>
          <w:sz w:val="28"/>
          <w:szCs w:val="28"/>
        </w:rPr>
        <w:t>ся</w:t>
      </w:r>
      <w:r w:rsidRPr="00366ED1">
        <w:rPr>
          <w:sz w:val="28"/>
          <w:szCs w:val="28"/>
        </w:rPr>
        <w:t xml:space="preserve"> границы вмешательства государства в экономику на уровне отдельных предприятий, рынк</w:t>
      </w:r>
      <w:r w:rsidR="00CC4D2E">
        <w:rPr>
          <w:sz w:val="28"/>
          <w:szCs w:val="28"/>
        </w:rPr>
        <w:t>а продукта</w:t>
      </w:r>
      <w:r w:rsidRPr="00366ED1">
        <w:rPr>
          <w:sz w:val="28"/>
          <w:szCs w:val="28"/>
        </w:rPr>
        <w:t xml:space="preserve">, отраслей. </w:t>
      </w:r>
    </w:p>
    <w:p w:rsidR="00EB584D" w:rsidRDefault="00EB584D" w:rsidP="00EB584D">
      <w:pPr>
        <w:pStyle w:val="31"/>
        <w:spacing w:after="0"/>
        <w:ind w:firstLine="720"/>
        <w:jc w:val="both"/>
        <w:rPr>
          <w:sz w:val="28"/>
          <w:szCs w:val="28"/>
        </w:rPr>
      </w:pPr>
    </w:p>
    <w:p w:rsidR="00E066EE" w:rsidRDefault="007D3F91" w:rsidP="00EB584D">
      <w:pPr>
        <w:pStyle w:val="31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дисциплины студент должен обладать следующими </w:t>
      </w:r>
      <w:r w:rsidRPr="00EB584D">
        <w:rPr>
          <w:sz w:val="28"/>
          <w:szCs w:val="28"/>
        </w:rPr>
        <w:t>компетенциями</w:t>
      </w:r>
      <w:r w:rsidR="00E066EE">
        <w:rPr>
          <w:bCs/>
          <w:sz w:val="28"/>
          <w:szCs w:val="28"/>
        </w:rPr>
        <w:t>: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АК-1. Уметь применять базовые научно-теоретические знания для </w:t>
      </w:r>
      <w:r w:rsidR="00EB584D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теоретических и практических задач.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АК-2. Владеть системным и сравнительным анализом.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АК-3. Уметь отбирать, систематизировать и оценивать информацию. Владеть исследовательскими навыками.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АК-4. Уметь работать самостоятельно.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АК-5. Быть способным вырабатывать новые идеи (обладать креативностью).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АК-6. Владеть междисциплинарным подходом при решении</w:t>
      </w:r>
      <w:r w:rsidR="00CC4D2E">
        <w:rPr>
          <w:sz w:val="28"/>
          <w:szCs w:val="28"/>
        </w:rPr>
        <w:t xml:space="preserve"> экономических</w:t>
      </w:r>
      <w:r>
        <w:rPr>
          <w:sz w:val="28"/>
          <w:szCs w:val="28"/>
        </w:rPr>
        <w:t xml:space="preserve"> проблем.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АК-7. Иметь навыки, связанные с использованием технических устройств, управлением </w:t>
      </w:r>
      <w:r w:rsidR="00CC4D2E">
        <w:rPr>
          <w:sz w:val="28"/>
          <w:szCs w:val="28"/>
        </w:rPr>
        <w:t xml:space="preserve">экономической </w:t>
      </w:r>
      <w:r>
        <w:rPr>
          <w:sz w:val="28"/>
          <w:szCs w:val="28"/>
        </w:rPr>
        <w:t>информацией и работой с компьютером.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АК-8. Обладать навыками устной и письменной коммуникации</w:t>
      </w:r>
      <w:r w:rsidR="00CC4D2E">
        <w:rPr>
          <w:sz w:val="28"/>
          <w:szCs w:val="28"/>
        </w:rPr>
        <w:t>, выполнять контент-анализ</w:t>
      </w:r>
      <w:r>
        <w:rPr>
          <w:sz w:val="28"/>
          <w:szCs w:val="28"/>
        </w:rPr>
        <w:t>.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АК-9. Уметь учиться, повышать свою квалификацию в течение всей жизни.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СЛК- 2. Быть способным к социальному взаимодействию.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СЛК- 3. Обладать способностью к межличностным коммуникациям.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СЛК- 6. Уметь работать в команде.</w:t>
      </w:r>
    </w:p>
    <w:p w:rsidR="007D3F91" w:rsidRDefault="007D3F91" w:rsidP="00EB584D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СЛК-7. Вести социально-ответственный бизнес.</w:t>
      </w:r>
    </w:p>
    <w:p w:rsidR="007D3F91" w:rsidRDefault="007D3F91" w:rsidP="00EB584D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ПК-1. Находить перспективные направления бизнеса. Создавать предприятия. </w:t>
      </w:r>
    </w:p>
    <w:p w:rsidR="007D3F91" w:rsidRDefault="007D3F91" w:rsidP="00EB584D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ПК-3. Управлять материальными ресурсами и финансами предприятия.</w:t>
      </w:r>
    </w:p>
    <w:p w:rsidR="007D3F91" w:rsidRDefault="007D3F91" w:rsidP="00EB584D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ПК-5. Разрабатывать и согласовывать представляемые материалы.</w:t>
      </w:r>
    </w:p>
    <w:p w:rsidR="007D3F91" w:rsidRDefault="007D3F91" w:rsidP="00EB584D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ПК-8. Анализировать и оценивать собранные данные.</w:t>
      </w:r>
    </w:p>
    <w:p w:rsidR="007D3F91" w:rsidRDefault="00CC4D2E" w:rsidP="00EB584D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ПК-9. </w:t>
      </w:r>
      <w:r w:rsidR="007D3F91">
        <w:rPr>
          <w:sz w:val="28"/>
          <w:szCs w:val="28"/>
        </w:rPr>
        <w:t xml:space="preserve">Работать с юридической литературой и </w:t>
      </w:r>
      <w:r>
        <w:rPr>
          <w:sz w:val="28"/>
          <w:szCs w:val="28"/>
        </w:rPr>
        <w:t>хозяйственным</w:t>
      </w:r>
      <w:r w:rsidR="007D3F91">
        <w:rPr>
          <w:sz w:val="28"/>
          <w:szCs w:val="28"/>
        </w:rPr>
        <w:t xml:space="preserve"> законодательством.</w:t>
      </w:r>
    </w:p>
    <w:p w:rsidR="007D3F91" w:rsidRDefault="007D3F91" w:rsidP="00EB584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окончании </w:t>
      </w:r>
      <w:r w:rsidR="007A29BE">
        <w:rPr>
          <w:sz w:val="28"/>
          <w:szCs w:val="28"/>
        </w:rPr>
        <w:t xml:space="preserve">учебного </w:t>
      </w:r>
      <w:r>
        <w:rPr>
          <w:sz w:val="28"/>
          <w:szCs w:val="28"/>
        </w:rPr>
        <w:t>курса студент должен быть компетентен в следующих видах деятельности:</w:t>
      </w:r>
    </w:p>
    <w:p w:rsidR="007D3F91" w:rsidRPr="0057549D" w:rsidRDefault="007D3F91" w:rsidP="00EB584D">
      <w:pPr>
        <w:ind w:firstLine="720"/>
        <w:jc w:val="both"/>
        <w:rPr>
          <w:b/>
          <w:i/>
          <w:sz w:val="28"/>
          <w:szCs w:val="28"/>
        </w:rPr>
      </w:pPr>
      <w:r w:rsidRPr="0057549D">
        <w:rPr>
          <w:b/>
          <w:i/>
          <w:sz w:val="28"/>
          <w:szCs w:val="28"/>
        </w:rPr>
        <w:t>организационно-управленческая деятельность:</w:t>
      </w:r>
    </w:p>
    <w:p w:rsidR="007D3F91" w:rsidRDefault="007D3F91" w:rsidP="00EB584D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работать с экономической и юридической литературой, </w:t>
      </w:r>
      <w:r w:rsidR="007A29BE">
        <w:rPr>
          <w:sz w:val="28"/>
          <w:szCs w:val="28"/>
        </w:rPr>
        <w:t>владеть правилами формирования нормативно-правовой базы</w:t>
      </w:r>
      <w:r w:rsidR="00CC4D2E">
        <w:rPr>
          <w:sz w:val="28"/>
          <w:szCs w:val="28"/>
        </w:rPr>
        <w:t xml:space="preserve"> с учетом характера выполняемых функций</w:t>
      </w:r>
      <w:r>
        <w:rPr>
          <w:sz w:val="28"/>
          <w:szCs w:val="28"/>
        </w:rPr>
        <w:t>;</w:t>
      </w:r>
    </w:p>
    <w:p w:rsidR="007A29BE" w:rsidRDefault="007A29BE" w:rsidP="00EB584D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выполнять сравнительный анализ организационно-правовых форм делового предприятия;</w:t>
      </w:r>
    </w:p>
    <w:p w:rsidR="007A29BE" w:rsidRDefault="007A29BE" w:rsidP="00EB584D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взаимодействие внутрипроизводственных отношений и ближайшей микросреды;</w:t>
      </w:r>
    </w:p>
    <w:p w:rsidR="007D3F91" w:rsidRDefault="007D3F91" w:rsidP="00EB584D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исследовать рынки</w:t>
      </w:r>
      <w:r w:rsidR="007A29BE">
        <w:rPr>
          <w:sz w:val="28"/>
          <w:szCs w:val="28"/>
        </w:rPr>
        <w:t xml:space="preserve"> продукта</w:t>
      </w:r>
      <w:r>
        <w:rPr>
          <w:sz w:val="28"/>
          <w:szCs w:val="28"/>
        </w:rPr>
        <w:t xml:space="preserve"> и принимать решения о стратегии работы на них;</w:t>
      </w:r>
    </w:p>
    <w:p w:rsidR="007D3F91" w:rsidRDefault="007D3F91" w:rsidP="00EB584D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 работу малых коллективов-исполнителей для достижения поставленных целей;</w:t>
      </w:r>
    </w:p>
    <w:p w:rsidR="007D3F91" w:rsidRPr="0057549D" w:rsidRDefault="007D3F91" w:rsidP="00EB584D">
      <w:pPr>
        <w:ind w:firstLine="709"/>
        <w:jc w:val="both"/>
        <w:rPr>
          <w:b/>
          <w:i/>
          <w:sz w:val="28"/>
          <w:szCs w:val="28"/>
        </w:rPr>
      </w:pPr>
      <w:r w:rsidRPr="0057549D">
        <w:rPr>
          <w:b/>
          <w:i/>
          <w:sz w:val="28"/>
          <w:szCs w:val="28"/>
        </w:rPr>
        <w:t>информационно-аналитическая деятельность:</w:t>
      </w:r>
    </w:p>
    <w:p w:rsidR="002F59D0" w:rsidRPr="002F59D0" w:rsidRDefault="00EB584D" w:rsidP="0076110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ab/>
      </w:r>
      <w:r w:rsidR="002F59D0" w:rsidRPr="002F59D0">
        <w:rPr>
          <w:sz w:val="28"/>
          <w:szCs w:val="28"/>
        </w:rPr>
        <w:t xml:space="preserve">уметь проводить </w:t>
      </w:r>
      <w:proofErr w:type="spellStart"/>
      <w:r w:rsidR="002F59D0" w:rsidRPr="002F59D0">
        <w:rPr>
          <w:sz w:val="28"/>
          <w:szCs w:val="28"/>
        </w:rPr>
        <w:t>фактологический</w:t>
      </w:r>
      <w:proofErr w:type="spellEnd"/>
      <w:r w:rsidR="002F59D0" w:rsidRPr="002F59D0">
        <w:rPr>
          <w:sz w:val="28"/>
          <w:szCs w:val="28"/>
        </w:rPr>
        <w:t xml:space="preserve"> анализ микросреды и контент-анализ;</w:t>
      </w:r>
    </w:p>
    <w:p w:rsidR="007D3F91" w:rsidRDefault="007D3F91" w:rsidP="00761109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консультировать по развитию перспективных направлений бизнеса;</w:t>
      </w:r>
    </w:p>
    <w:p w:rsidR="007D3F91" w:rsidRDefault="007D3F91" w:rsidP="00761109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консультировать по оптимальным методам регулирования бизнеса;</w:t>
      </w:r>
    </w:p>
    <w:p w:rsidR="002F59D0" w:rsidRDefault="00EB584D" w:rsidP="0076110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</w:r>
      <w:r w:rsidR="002F59D0">
        <w:rPr>
          <w:sz w:val="28"/>
          <w:szCs w:val="28"/>
        </w:rPr>
        <w:t>владеть методикой расчета основных экономических показателей функционирования делового предприятия и состояния экономики домашнего хозяйства;</w:t>
      </w:r>
    </w:p>
    <w:p w:rsidR="007D3F91" w:rsidRPr="0057549D" w:rsidRDefault="007D3F91" w:rsidP="00EB584D">
      <w:pPr>
        <w:ind w:firstLine="709"/>
        <w:jc w:val="both"/>
        <w:rPr>
          <w:b/>
          <w:i/>
          <w:sz w:val="28"/>
          <w:szCs w:val="28"/>
        </w:rPr>
      </w:pPr>
      <w:r w:rsidRPr="0057549D">
        <w:rPr>
          <w:b/>
          <w:i/>
          <w:sz w:val="28"/>
          <w:szCs w:val="28"/>
        </w:rPr>
        <w:t>инновационная деятельность:</w:t>
      </w:r>
    </w:p>
    <w:p w:rsidR="007D3F91" w:rsidRDefault="007D3F91" w:rsidP="00761109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цели инноваций и способы их достижения;</w:t>
      </w:r>
    </w:p>
    <w:p w:rsidR="002F59D0" w:rsidRDefault="007D3F91" w:rsidP="00761109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работать с научной, технической и патентной литературой</w:t>
      </w:r>
      <w:r w:rsidR="002F59D0">
        <w:rPr>
          <w:sz w:val="28"/>
          <w:szCs w:val="28"/>
        </w:rPr>
        <w:t>;</w:t>
      </w:r>
    </w:p>
    <w:p w:rsidR="007D3F91" w:rsidRDefault="002F59D0" w:rsidP="00761109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проводить элементарные расчеты пределов экономической эффективности на основе маржинального анализа</w:t>
      </w:r>
      <w:r w:rsidR="00CC4D2E">
        <w:rPr>
          <w:sz w:val="28"/>
          <w:szCs w:val="28"/>
        </w:rPr>
        <w:t xml:space="preserve"> и основных принципов МСФО</w:t>
      </w:r>
      <w:r w:rsidR="007D3F91">
        <w:rPr>
          <w:sz w:val="28"/>
          <w:szCs w:val="28"/>
        </w:rPr>
        <w:t>.</w:t>
      </w:r>
    </w:p>
    <w:p w:rsidR="007D3F91" w:rsidRDefault="007D3F91" w:rsidP="00EB584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изучения дисциплины обучающийся должен:</w:t>
      </w:r>
    </w:p>
    <w:p w:rsidR="007D3F91" w:rsidRPr="00761109" w:rsidRDefault="007D3F91" w:rsidP="00EB584D">
      <w:pPr>
        <w:ind w:firstLine="720"/>
        <w:jc w:val="both"/>
        <w:rPr>
          <w:b/>
          <w:i/>
          <w:sz w:val="28"/>
          <w:szCs w:val="28"/>
        </w:rPr>
      </w:pPr>
      <w:r w:rsidRPr="00761109">
        <w:rPr>
          <w:b/>
          <w:i/>
          <w:sz w:val="28"/>
          <w:szCs w:val="28"/>
        </w:rPr>
        <w:t>знать:</w:t>
      </w:r>
    </w:p>
    <w:p w:rsidR="007D3F91" w:rsidRDefault="007D3F91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механизмы ценообразования на товарных и факторных рынках; </w:t>
      </w:r>
    </w:p>
    <w:p w:rsidR="007D3F91" w:rsidRDefault="007D3F91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мотивы поведения рационального потребителя</w:t>
      </w:r>
      <w:r w:rsidR="002F59D0">
        <w:rPr>
          <w:sz w:val="28"/>
          <w:szCs w:val="28"/>
          <w:lang w:val="ru-RU"/>
        </w:rPr>
        <w:t xml:space="preserve"> и пределы рациональности</w:t>
      </w:r>
      <w:r>
        <w:rPr>
          <w:sz w:val="28"/>
          <w:szCs w:val="28"/>
          <w:lang w:val="ru-RU"/>
        </w:rPr>
        <w:t>;</w:t>
      </w:r>
    </w:p>
    <w:p w:rsidR="007D3F91" w:rsidRDefault="007D3F91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теорию организации рынка и поведение фирмы</w:t>
      </w:r>
      <w:r w:rsidR="002F59D0">
        <w:rPr>
          <w:sz w:val="28"/>
          <w:szCs w:val="28"/>
          <w:lang w:val="ru-RU"/>
        </w:rPr>
        <w:t xml:space="preserve"> при разных типах стратегии развития</w:t>
      </w:r>
      <w:r>
        <w:rPr>
          <w:sz w:val="28"/>
          <w:szCs w:val="28"/>
          <w:lang w:val="ru-RU"/>
        </w:rPr>
        <w:t xml:space="preserve">; </w:t>
      </w:r>
      <w:r w:rsidR="00EE2158">
        <w:rPr>
          <w:sz w:val="28"/>
          <w:szCs w:val="28"/>
          <w:lang w:val="ru-RU"/>
        </w:rPr>
        <w:t>принципы современного бизнеса и правила формирования оптимальной бизнес-среды;</w:t>
      </w:r>
    </w:p>
    <w:p w:rsidR="007D3F91" w:rsidRDefault="00CC4D2E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правила </w:t>
      </w:r>
      <w:r w:rsidR="007D3F91">
        <w:rPr>
          <w:sz w:val="28"/>
          <w:szCs w:val="28"/>
          <w:lang w:val="ru-RU"/>
        </w:rPr>
        <w:t>поведени</w:t>
      </w:r>
      <w:r>
        <w:rPr>
          <w:sz w:val="28"/>
          <w:szCs w:val="28"/>
          <w:lang w:val="ru-RU"/>
        </w:rPr>
        <w:t>я</w:t>
      </w:r>
      <w:r w:rsidR="007D3F91">
        <w:rPr>
          <w:sz w:val="28"/>
          <w:szCs w:val="28"/>
          <w:lang w:val="ru-RU"/>
        </w:rPr>
        <w:t xml:space="preserve"> производителя в рыночной экономике</w:t>
      </w:r>
      <w:r w:rsidR="002F59D0">
        <w:rPr>
          <w:sz w:val="28"/>
          <w:szCs w:val="28"/>
          <w:lang w:val="ru-RU"/>
        </w:rPr>
        <w:t xml:space="preserve"> в условиях свободной конкуренции и монополизации отраслевого рынка</w:t>
      </w:r>
      <w:r w:rsidR="007D3F91">
        <w:rPr>
          <w:sz w:val="28"/>
          <w:szCs w:val="28"/>
          <w:lang w:val="ru-RU"/>
        </w:rPr>
        <w:t>;</w:t>
      </w:r>
    </w:p>
    <w:p w:rsidR="007D3F91" w:rsidRDefault="007D3F91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роль государства в смешанной экономике</w:t>
      </w:r>
      <w:r w:rsidR="002F59D0">
        <w:rPr>
          <w:sz w:val="28"/>
          <w:szCs w:val="28"/>
          <w:lang w:val="ru-RU"/>
        </w:rPr>
        <w:t>, возможности и пределы госрегулирования</w:t>
      </w:r>
      <w:r>
        <w:rPr>
          <w:sz w:val="28"/>
          <w:szCs w:val="28"/>
          <w:lang w:val="ru-RU"/>
        </w:rPr>
        <w:t xml:space="preserve">; </w:t>
      </w:r>
    </w:p>
    <w:p w:rsidR="002F59D0" w:rsidRDefault="002F59D0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основные закономерности формирования современной институциональной среды делового предприятия;</w:t>
      </w:r>
    </w:p>
    <w:p w:rsidR="007D3F91" w:rsidRDefault="007D3F91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теоретические основы микроэкономической политики</w:t>
      </w:r>
      <w:r w:rsidR="002F59D0">
        <w:rPr>
          <w:sz w:val="28"/>
          <w:szCs w:val="28"/>
          <w:lang w:val="ru-RU"/>
        </w:rPr>
        <w:t xml:space="preserve"> современного цивилизованного государства</w:t>
      </w:r>
      <w:r>
        <w:rPr>
          <w:sz w:val="28"/>
          <w:szCs w:val="28"/>
          <w:lang w:val="ru-RU"/>
        </w:rPr>
        <w:t>;</w:t>
      </w:r>
    </w:p>
    <w:p w:rsidR="007D3F91" w:rsidRDefault="007D3F91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структуру и организацию функционирования рыночн</w:t>
      </w:r>
      <w:r w:rsidR="00CC4D2E">
        <w:rPr>
          <w:sz w:val="28"/>
          <w:szCs w:val="28"/>
          <w:lang w:val="ru-RU"/>
        </w:rPr>
        <w:t>ой инфраструктуры</w:t>
      </w:r>
      <w:r w:rsidR="00106FC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 Республике Беларусь</w:t>
      </w:r>
      <w:r w:rsidR="002F59D0">
        <w:rPr>
          <w:sz w:val="28"/>
          <w:szCs w:val="28"/>
          <w:lang w:val="ru-RU"/>
        </w:rPr>
        <w:t>; основные задачи по антимонопольному регулированию отраслевых рынков продукта</w:t>
      </w:r>
      <w:r>
        <w:rPr>
          <w:sz w:val="28"/>
          <w:szCs w:val="28"/>
          <w:lang w:val="ru-RU"/>
        </w:rPr>
        <w:t>;</w:t>
      </w:r>
    </w:p>
    <w:p w:rsidR="007D3F91" w:rsidRPr="00761109" w:rsidRDefault="007D3F91" w:rsidP="00EB584D">
      <w:pPr>
        <w:tabs>
          <w:tab w:val="left" w:pos="851"/>
          <w:tab w:val="left" w:pos="993"/>
        </w:tabs>
        <w:ind w:firstLine="720"/>
        <w:jc w:val="both"/>
        <w:rPr>
          <w:b/>
          <w:i/>
          <w:sz w:val="28"/>
          <w:szCs w:val="28"/>
        </w:rPr>
      </w:pPr>
      <w:r w:rsidRPr="00761109">
        <w:rPr>
          <w:b/>
          <w:i/>
          <w:sz w:val="28"/>
          <w:szCs w:val="28"/>
        </w:rPr>
        <w:t>уметь:</w:t>
      </w:r>
    </w:p>
    <w:p w:rsidR="007D3F91" w:rsidRDefault="007D3F91" w:rsidP="00EB584D">
      <w:pPr>
        <w:pStyle w:val="af0"/>
        <w:numPr>
          <w:ilvl w:val="0"/>
          <w:numId w:val="14"/>
        </w:numPr>
        <w:tabs>
          <w:tab w:val="left" w:pos="851"/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объяснить потребительский выбор</w:t>
      </w:r>
      <w:r w:rsidR="002F59D0">
        <w:rPr>
          <w:sz w:val="28"/>
          <w:szCs w:val="28"/>
          <w:lang w:val="ru-RU"/>
        </w:rPr>
        <w:t>, правила рациональности при формировании потребительской корзины и структуры расходов домашнего хозяйства</w:t>
      </w:r>
      <w:r>
        <w:rPr>
          <w:sz w:val="28"/>
          <w:szCs w:val="28"/>
          <w:lang w:val="ru-RU"/>
        </w:rPr>
        <w:t>;</w:t>
      </w:r>
    </w:p>
    <w:p w:rsidR="007D3F91" w:rsidRDefault="007D3F91" w:rsidP="00EB584D">
      <w:pPr>
        <w:pStyle w:val="af0"/>
        <w:numPr>
          <w:ilvl w:val="0"/>
          <w:numId w:val="14"/>
        </w:numPr>
        <w:tabs>
          <w:tab w:val="left" w:pos="851"/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использовать законы спроса</w:t>
      </w:r>
      <w:r w:rsidR="002F59D0">
        <w:rPr>
          <w:sz w:val="28"/>
          <w:szCs w:val="28"/>
          <w:lang w:val="ru-RU"/>
        </w:rPr>
        <w:t xml:space="preserve"> и предложения</w:t>
      </w:r>
      <w:r>
        <w:rPr>
          <w:sz w:val="28"/>
          <w:szCs w:val="28"/>
          <w:lang w:val="ru-RU"/>
        </w:rPr>
        <w:t xml:space="preserve"> в планировании деятельности субъекта хозяйствования;</w:t>
      </w:r>
    </w:p>
    <w:p w:rsidR="007D3F91" w:rsidRDefault="007D3F91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выбирать наиболее приемлемую организационно-правовую форму предприятий</w:t>
      </w:r>
      <w:r w:rsidR="002F59D0">
        <w:rPr>
          <w:sz w:val="28"/>
          <w:szCs w:val="28"/>
          <w:lang w:val="ru-RU"/>
        </w:rPr>
        <w:t xml:space="preserve"> применительно к конкретным условиям хозяйствования</w:t>
      </w:r>
      <w:r>
        <w:rPr>
          <w:sz w:val="28"/>
          <w:szCs w:val="28"/>
          <w:lang w:val="ru-RU"/>
        </w:rPr>
        <w:t>;</w:t>
      </w:r>
    </w:p>
    <w:p w:rsidR="007D3F91" w:rsidRDefault="007D3F91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классифицировать внутренние и внешние издержки производства</w:t>
      </w:r>
      <w:r w:rsidR="002F59D0">
        <w:rPr>
          <w:sz w:val="28"/>
          <w:szCs w:val="28"/>
          <w:lang w:val="ru-RU"/>
        </w:rPr>
        <w:t xml:space="preserve">, выделять и минимизировать </w:t>
      </w:r>
      <w:proofErr w:type="spellStart"/>
      <w:r w:rsidR="002F59D0">
        <w:rPr>
          <w:sz w:val="28"/>
          <w:szCs w:val="28"/>
          <w:lang w:val="ru-RU"/>
        </w:rPr>
        <w:t>трансакционные</w:t>
      </w:r>
      <w:proofErr w:type="spellEnd"/>
      <w:r w:rsidR="002F59D0">
        <w:rPr>
          <w:sz w:val="28"/>
          <w:szCs w:val="28"/>
          <w:lang w:val="ru-RU"/>
        </w:rPr>
        <w:t xml:space="preserve"> издержки</w:t>
      </w:r>
      <w:r>
        <w:rPr>
          <w:sz w:val="28"/>
          <w:szCs w:val="28"/>
          <w:lang w:val="ru-RU"/>
        </w:rPr>
        <w:t>;</w:t>
      </w:r>
    </w:p>
    <w:p w:rsidR="007D3F91" w:rsidRDefault="007D3F91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анализировать влияние микроэкономического регулирования государства на деятельность субъекта хозяйствования;</w:t>
      </w:r>
    </w:p>
    <w:p w:rsidR="007D3F91" w:rsidRPr="00761109" w:rsidRDefault="007D3F91" w:rsidP="00EB584D">
      <w:pPr>
        <w:tabs>
          <w:tab w:val="left" w:pos="993"/>
        </w:tabs>
        <w:ind w:firstLine="709"/>
        <w:jc w:val="both"/>
        <w:rPr>
          <w:b/>
          <w:i/>
          <w:sz w:val="28"/>
          <w:szCs w:val="28"/>
        </w:rPr>
      </w:pPr>
      <w:r w:rsidRPr="00761109">
        <w:rPr>
          <w:b/>
          <w:i/>
          <w:sz w:val="28"/>
          <w:szCs w:val="28"/>
        </w:rPr>
        <w:t>владеть:</w:t>
      </w:r>
    </w:p>
    <w:p w:rsidR="002F59D0" w:rsidRDefault="007D3F91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навыками самостоятельного экономического мышления и отстаивания собственной точки зрения по проблемам микроэкономики</w:t>
      </w:r>
      <w:r w:rsidR="002F59D0">
        <w:rPr>
          <w:sz w:val="28"/>
          <w:szCs w:val="28"/>
          <w:lang w:val="ru-RU"/>
        </w:rPr>
        <w:t>;</w:t>
      </w:r>
    </w:p>
    <w:p w:rsidR="002F59D0" w:rsidRDefault="002F59D0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-основами </w:t>
      </w:r>
      <w:proofErr w:type="spellStart"/>
      <w:r>
        <w:rPr>
          <w:sz w:val="28"/>
          <w:szCs w:val="28"/>
          <w:lang w:val="ru-RU"/>
        </w:rPr>
        <w:t>фактологического</w:t>
      </w:r>
      <w:proofErr w:type="spellEnd"/>
      <w:r>
        <w:rPr>
          <w:sz w:val="28"/>
          <w:szCs w:val="28"/>
          <w:lang w:val="ru-RU"/>
        </w:rPr>
        <w:t xml:space="preserve"> анализа, маржинального анализа, статистического метода, а также контент-анализа и графического метода;</w:t>
      </w:r>
    </w:p>
    <w:p w:rsidR="007D3F91" w:rsidRDefault="002F59D0" w:rsidP="00EB584D">
      <w:pPr>
        <w:pStyle w:val="af0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навыками поиска и формирования </w:t>
      </w:r>
      <w:r w:rsidR="00366ED1">
        <w:rPr>
          <w:sz w:val="28"/>
          <w:szCs w:val="28"/>
          <w:lang w:val="ru-RU"/>
        </w:rPr>
        <w:t xml:space="preserve">статистической базы исследования, </w:t>
      </w:r>
      <w:r>
        <w:rPr>
          <w:sz w:val="28"/>
          <w:szCs w:val="28"/>
          <w:lang w:val="ru-RU"/>
        </w:rPr>
        <w:t>нормативно-правовой базы</w:t>
      </w:r>
      <w:r w:rsidR="00366ED1">
        <w:rPr>
          <w:sz w:val="28"/>
          <w:szCs w:val="28"/>
          <w:lang w:val="ru-RU"/>
        </w:rPr>
        <w:t xml:space="preserve"> с учетом выполняемых профессиональных функций на конкретном рабочем месте.</w:t>
      </w:r>
    </w:p>
    <w:p w:rsidR="00366ED1" w:rsidRPr="00EE2158" w:rsidRDefault="007D3F91" w:rsidP="0076110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Связь с другими дисциплинами. </w:t>
      </w:r>
      <w:r w:rsidR="00366ED1">
        <w:rPr>
          <w:sz w:val="28"/>
          <w:szCs w:val="28"/>
        </w:rPr>
        <w:t>Микроэкономика» является теоретической основой</w:t>
      </w:r>
      <w:r w:rsidR="00106FC2">
        <w:rPr>
          <w:sz w:val="28"/>
          <w:szCs w:val="28"/>
        </w:rPr>
        <w:t xml:space="preserve"> для</w:t>
      </w:r>
      <w:r w:rsidR="00366ED1">
        <w:rPr>
          <w:sz w:val="28"/>
          <w:szCs w:val="28"/>
        </w:rPr>
        <w:t xml:space="preserve"> изучения курса </w:t>
      </w:r>
      <w:r w:rsidR="00366ED1" w:rsidRPr="00EE2158">
        <w:rPr>
          <w:sz w:val="28"/>
          <w:szCs w:val="28"/>
        </w:rPr>
        <w:t>«Экономика и управление организацией (предприятием)»</w:t>
      </w:r>
      <w:r w:rsidR="00366ED1">
        <w:rPr>
          <w:sz w:val="28"/>
          <w:szCs w:val="28"/>
        </w:rPr>
        <w:t>,</w:t>
      </w:r>
      <w:r w:rsidR="00366ED1" w:rsidRPr="00EE2158">
        <w:rPr>
          <w:sz w:val="28"/>
          <w:szCs w:val="28"/>
        </w:rPr>
        <w:t xml:space="preserve"> </w:t>
      </w:r>
      <w:r w:rsidR="00366ED1">
        <w:rPr>
          <w:sz w:val="28"/>
          <w:szCs w:val="28"/>
        </w:rPr>
        <w:t xml:space="preserve">«Управленческий учет и </w:t>
      </w:r>
      <w:proofErr w:type="spellStart"/>
      <w:r w:rsidR="00366ED1">
        <w:rPr>
          <w:sz w:val="28"/>
          <w:szCs w:val="28"/>
        </w:rPr>
        <w:t>контрол</w:t>
      </w:r>
      <w:r w:rsidR="0037142C">
        <w:rPr>
          <w:sz w:val="28"/>
          <w:szCs w:val="28"/>
        </w:rPr>
        <w:t>л</w:t>
      </w:r>
      <w:r w:rsidR="00366ED1">
        <w:rPr>
          <w:sz w:val="28"/>
          <w:szCs w:val="28"/>
        </w:rPr>
        <w:t>инг</w:t>
      </w:r>
      <w:proofErr w:type="spellEnd"/>
      <w:r w:rsidR="00366ED1">
        <w:rPr>
          <w:sz w:val="28"/>
          <w:szCs w:val="28"/>
        </w:rPr>
        <w:t>», а также «Деньги, кредит, банки», «Финансовый менеджмент»</w:t>
      </w:r>
      <w:r w:rsidR="0037142C">
        <w:rPr>
          <w:sz w:val="28"/>
          <w:szCs w:val="28"/>
        </w:rPr>
        <w:t xml:space="preserve"> и др</w:t>
      </w:r>
      <w:r w:rsidR="00366ED1">
        <w:rPr>
          <w:sz w:val="28"/>
          <w:szCs w:val="28"/>
        </w:rPr>
        <w:t>.</w:t>
      </w:r>
    </w:p>
    <w:p w:rsidR="007D3F91" w:rsidRDefault="007D3F91" w:rsidP="007611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курса </w:t>
      </w:r>
      <w:r w:rsidR="00106FC2">
        <w:rPr>
          <w:sz w:val="28"/>
          <w:szCs w:val="28"/>
        </w:rPr>
        <w:t xml:space="preserve">«Микроэкономика» </w:t>
      </w:r>
      <w:r>
        <w:rPr>
          <w:sz w:val="28"/>
          <w:szCs w:val="28"/>
        </w:rPr>
        <w:t>основывается на знаниях, полученных студентами при изучении учебных дисциплин интегрированного модуля «Экономика», использует</w:t>
      </w:r>
      <w:r w:rsidR="00106FC2">
        <w:rPr>
          <w:sz w:val="28"/>
          <w:szCs w:val="28"/>
        </w:rPr>
        <w:t>ся</w:t>
      </w:r>
      <w:r>
        <w:rPr>
          <w:sz w:val="28"/>
          <w:szCs w:val="28"/>
        </w:rPr>
        <w:t xml:space="preserve"> инструментарий, </w:t>
      </w:r>
      <w:r w:rsidR="00EE2158">
        <w:rPr>
          <w:sz w:val="28"/>
          <w:szCs w:val="28"/>
        </w:rPr>
        <w:t>усвоенный при изучении</w:t>
      </w:r>
      <w:r>
        <w:rPr>
          <w:sz w:val="28"/>
          <w:szCs w:val="28"/>
        </w:rPr>
        <w:t xml:space="preserve"> «Высш</w:t>
      </w:r>
      <w:r w:rsidR="00EE2158">
        <w:rPr>
          <w:sz w:val="28"/>
          <w:szCs w:val="28"/>
        </w:rPr>
        <w:t xml:space="preserve">ей </w:t>
      </w:r>
      <w:r>
        <w:rPr>
          <w:sz w:val="28"/>
          <w:szCs w:val="28"/>
        </w:rPr>
        <w:t>математик</w:t>
      </w:r>
      <w:r w:rsidR="00EE2158">
        <w:rPr>
          <w:sz w:val="28"/>
          <w:szCs w:val="28"/>
        </w:rPr>
        <w:t>и</w:t>
      </w:r>
      <w:r>
        <w:rPr>
          <w:sz w:val="28"/>
          <w:szCs w:val="28"/>
        </w:rPr>
        <w:t>».</w:t>
      </w:r>
    </w:p>
    <w:p w:rsidR="00EE2158" w:rsidRDefault="00761109" w:rsidP="007611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«Микроэкономика» </w:t>
      </w:r>
      <w:r w:rsidR="00EE2158">
        <w:rPr>
          <w:sz w:val="28"/>
          <w:szCs w:val="28"/>
        </w:rPr>
        <w:t xml:space="preserve">связана с </w:t>
      </w:r>
      <w:r w:rsidR="00EE2158" w:rsidRPr="00EE2158">
        <w:rPr>
          <w:sz w:val="28"/>
          <w:szCs w:val="28"/>
        </w:rPr>
        <w:t>«Высшей математикой»,</w:t>
      </w:r>
      <w:r>
        <w:rPr>
          <w:sz w:val="28"/>
          <w:szCs w:val="28"/>
        </w:rPr>
        <w:t xml:space="preserve"> поскольку </w:t>
      </w:r>
      <w:r w:rsidR="00EE2158">
        <w:rPr>
          <w:sz w:val="28"/>
          <w:szCs w:val="28"/>
        </w:rPr>
        <w:t>она использует такие методы</w:t>
      </w:r>
      <w:r>
        <w:rPr>
          <w:sz w:val="28"/>
          <w:szCs w:val="28"/>
        </w:rPr>
        <w:t xml:space="preserve"> познания, как количественный, </w:t>
      </w:r>
      <w:r w:rsidR="00EE2158">
        <w:rPr>
          <w:sz w:val="28"/>
          <w:szCs w:val="28"/>
        </w:rPr>
        <w:t>предельный, функциональный анализ, графический метод, экономические модели.</w:t>
      </w:r>
    </w:p>
    <w:p w:rsidR="00EE2158" w:rsidRDefault="00EE2158" w:rsidP="00761109">
      <w:pPr>
        <w:ind w:firstLine="709"/>
        <w:jc w:val="both"/>
        <w:rPr>
          <w:b/>
        </w:rPr>
      </w:pPr>
      <w:r>
        <w:rPr>
          <w:sz w:val="28"/>
          <w:szCs w:val="28"/>
        </w:rPr>
        <w:t>«Микроэкономик</w:t>
      </w:r>
      <w:r w:rsidR="00CA201D">
        <w:rPr>
          <w:sz w:val="28"/>
          <w:szCs w:val="28"/>
        </w:rPr>
        <w:t>а</w:t>
      </w:r>
      <w:r>
        <w:rPr>
          <w:sz w:val="28"/>
          <w:szCs w:val="28"/>
        </w:rPr>
        <w:t xml:space="preserve">» тесно связана с </w:t>
      </w:r>
      <w:r w:rsidRPr="00EE2158">
        <w:rPr>
          <w:sz w:val="28"/>
          <w:szCs w:val="28"/>
        </w:rPr>
        <w:t>«Основами менеджмента»</w:t>
      </w:r>
      <w:r>
        <w:rPr>
          <w:sz w:val="28"/>
          <w:szCs w:val="28"/>
        </w:rPr>
        <w:t>, «Маркетинга»</w:t>
      </w:r>
      <w:r w:rsidRPr="00EE2158">
        <w:rPr>
          <w:sz w:val="28"/>
          <w:szCs w:val="28"/>
        </w:rPr>
        <w:t>:</w:t>
      </w:r>
      <w:r>
        <w:rPr>
          <w:sz w:val="28"/>
          <w:szCs w:val="28"/>
        </w:rPr>
        <w:t xml:space="preserve"> она служит теоретической основой для разработки стратегии </w:t>
      </w:r>
      <w:r w:rsidR="00CA201D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>фирмы и управления ею.</w:t>
      </w:r>
    </w:p>
    <w:p w:rsidR="00EE2158" w:rsidRDefault="00EE2158" w:rsidP="007611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«Микроэкономик</w:t>
      </w:r>
      <w:r w:rsidR="00CA201D">
        <w:rPr>
          <w:sz w:val="28"/>
          <w:szCs w:val="28"/>
        </w:rPr>
        <w:t>а</w:t>
      </w:r>
      <w:r>
        <w:rPr>
          <w:sz w:val="28"/>
          <w:szCs w:val="28"/>
        </w:rPr>
        <w:t xml:space="preserve">» использует понятия и принципы, которые заложены в курсе </w:t>
      </w:r>
      <w:r w:rsidRPr="00761109">
        <w:rPr>
          <w:sz w:val="28"/>
          <w:szCs w:val="28"/>
        </w:rPr>
        <w:t>«Экономической теория»</w:t>
      </w:r>
      <w:r w:rsidR="00366ED1" w:rsidRPr="00761109">
        <w:rPr>
          <w:sz w:val="28"/>
          <w:szCs w:val="28"/>
        </w:rPr>
        <w:t>, «Статистика»</w:t>
      </w:r>
      <w:r w:rsidRPr="00761109">
        <w:rPr>
          <w:sz w:val="28"/>
          <w:szCs w:val="28"/>
        </w:rPr>
        <w:t>.</w:t>
      </w:r>
      <w:r w:rsidR="00761109">
        <w:rPr>
          <w:sz w:val="28"/>
          <w:szCs w:val="28"/>
        </w:rPr>
        <w:t xml:space="preserve"> </w:t>
      </w:r>
      <w:r>
        <w:rPr>
          <w:sz w:val="28"/>
          <w:szCs w:val="28"/>
        </w:rPr>
        <w:t>В свою очередь «</w:t>
      </w:r>
      <w:r w:rsidR="007D3F91">
        <w:rPr>
          <w:sz w:val="28"/>
          <w:szCs w:val="28"/>
        </w:rPr>
        <w:t>Микроэкономика</w:t>
      </w:r>
      <w:r>
        <w:rPr>
          <w:sz w:val="28"/>
          <w:szCs w:val="28"/>
        </w:rPr>
        <w:t>»</w:t>
      </w:r>
      <w:r w:rsidR="007D3F91">
        <w:rPr>
          <w:sz w:val="28"/>
          <w:szCs w:val="28"/>
        </w:rPr>
        <w:t xml:space="preserve"> как учебная дисциплина формирует знания об особенностях поведения </w:t>
      </w:r>
      <w:r>
        <w:rPr>
          <w:sz w:val="28"/>
          <w:szCs w:val="28"/>
        </w:rPr>
        <w:t xml:space="preserve">агрегированных </w:t>
      </w:r>
      <w:r w:rsidR="007D3F91">
        <w:rPr>
          <w:sz w:val="28"/>
          <w:szCs w:val="28"/>
        </w:rPr>
        <w:t>субъектов хозяйствования</w:t>
      </w:r>
      <w:r>
        <w:rPr>
          <w:sz w:val="28"/>
          <w:szCs w:val="28"/>
        </w:rPr>
        <w:t xml:space="preserve"> в условиях рыночной конкуренции, что облегчает последующее </w:t>
      </w:r>
      <w:r w:rsidR="007D3F91">
        <w:rPr>
          <w:sz w:val="28"/>
          <w:szCs w:val="28"/>
        </w:rPr>
        <w:t>понимани</w:t>
      </w:r>
      <w:r w:rsidR="00366ED1">
        <w:rPr>
          <w:sz w:val="28"/>
          <w:szCs w:val="28"/>
        </w:rPr>
        <w:t>е</w:t>
      </w:r>
      <w:r w:rsidR="007D3F91">
        <w:rPr>
          <w:sz w:val="28"/>
          <w:szCs w:val="28"/>
        </w:rPr>
        <w:t xml:space="preserve"> макроэкономических процессов</w:t>
      </w:r>
      <w:r>
        <w:rPr>
          <w:sz w:val="28"/>
          <w:szCs w:val="28"/>
        </w:rPr>
        <w:t>, изучаемых</w:t>
      </w:r>
      <w:r w:rsidR="007D3F91">
        <w:rPr>
          <w:sz w:val="28"/>
          <w:szCs w:val="28"/>
        </w:rPr>
        <w:t xml:space="preserve"> в курсе «Макроэкономика»</w:t>
      </w:r>
      <w:r>
        <w:rPr>
          <w:sz w:val="28"/>
          <w:szCs w:val="28"/>
        </w:rPr>
        <w:t>.</w:t>
      </w:r>
      <w:r w:rsidR="007D3F91">
        <w:rPr>
          <w:sz w:val="28"/>
          <w:szCs w:val="28"/>
        </w:rPr>
        <w:t xml:space="preserve"> </w:t>
      </w:r>
    </w:p>
    <w:p w:rsidR="0057549D" w:rsidRDefault="0057549D" w:rsidP="00761109">
      <w:pPr>
        <w:ind w:firstLine="709"/>
        <w:jc w:val="both"/>
        <w:rPr>
          <w:sz w:val="28"/>
          <w:szCs w:val="28"/>
        </w:rPr>
      </w:pPr>
      <w:r w:rsidRPr="00106FC2">
        <w:rPr>
          <w:b/>
          <w:sz w:val="28"/>
          <w:szCs w:val="28"/>
        </w:rPr>
        <w:t>Методическое сопровождение</w:t>
      </w:r>
      <w:r>
        <w:rPr>
          <w:sz w:val="28"/>
          <w:szCs w:val="28"/>
        </w:rPr>
        <w:t xml:space="preserve"> курса</w:t>
      </w:r>
      <w:r w:rsidR="0037142C">
        <w:rPr>
          <w:sz w:val="28"/>
          <w:szCs w:val="28"/>
        </w:rPr>
        <w:t xml:space="preserve"> «Микроэкономика» рекомендуется, кроме</w:t>
      </w:r>
      <w:r w:rsidR="00106FC2">
        <w:rPr>
          <w:sz w:val="28"/>
          <w:szCs w:val="28"/>
        </w:rPr>
        <w:t xml:space="preserve"> библиотечной</w:t>
      </w:r>
      <w:r w:rsidR="0037142C">
        <w:rPr>
          <w:sz w:val="28"/>
          <w:szCs w:val="28"/>
        </w:rPr>
        <w:t xml:space="preserve"> основной и дополнительной литературы, </w:t>
      </w:r>
      <w:r w:rsidR="00106FC2">
        <w:rPr>
          <w:sz w:val="28"/>
          <w:szCs w:val="28"/>
        </w:rPr>
        <w:t xml:space="preserve">рабочей учебной программы, планов семинарских занятий, организации самостоятельной работы, </w:t>
      </w:r>
      <w:r w:rsidR="0037142C">
        <w:rPr>
          <w:sz w:val="28"/>
          <w:szCs w:val="28"/>
        </w:rPr>
        <w:t xml:space="preserve">представлять и в виде </w:t>
      </w:r>
      <w:r w:rsidR="0037142C" w:rsidRPr="00761109">
        <w:rPr>
          <w:sz w:val="28"/>
          <w:szCs w:val="28"/>
        </w:rPr>
        <w:t xml:space="preserve">ЭУМК </w:t>
      </w:r>
      <w:r w:rsidR="0037142C">
        <w:rPr>
          <w:sz w:val="28"/>
          <w:szCs w:val="28"/>
        </w:rPr>
        <w:t>разных уровней.</w:t>
      </w:r>
    </w:p>
    <w:p w:rsidR="0037142C" w:rsidRDefault="0057549D" w:rsidP="007611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3040EA">
        <w:rPr>
          <w:sz w:val="28"/>
          <w:szCs w:val="28"/>
        </w:rPr>
        <w:t xml:space="preserve">ля проверки степени усвоения учебного материала предусматривается текущий и итоговый контроль. </w:t>
      </w:r>
    </w:p>
    <w:p w:rsidR="0037142C" w:rsidRDefault="0057549D" w:rsidP="00761109">
      <w:pPr>
        <w:ind w:firstLine="709"/>
        <w:jc w:val="both"/>
        <w:rPr>
          <w:sz w:val="28"/>
          <w:szCs w:val="28"/>
        </w:rPr>
      </w:pPr>
      <w:r w:rsidRPr="003040EA">
        <w:rPr>
          <w:sz w:val="28"/>
          <w:szCs w:val="28"/>
        </w:rPr>
        <w:t>Текущий контроль</w:t>
      </w:r>
      <w:r>
        <w:rPr>
          <w:sz w:val="28"/>
          <w:szCs w:val="28"/>
        </w:rPr>
        <w:t>, на основе семинарских занятий, коллоквиумов, консультаций и др.,</w:t>
      </w:r>
      <w:r w:rsidRPr="003040EA">
        <w:rPr>
          <w:sz w:val="28"/>
          <w:szCs w:val="28"/>
        </w:rPr>
        <w:t xml:space="preserve"> включает проверку усвоения студентами</w:t>
      </w:r>
      <w:r w:rsidR="00922183">
        <w:rPr>
          <w:sz w:val="28"/>
          <w:szCs w:val="28"/>
        </w:rPr>
        <w:t xml:space="preserve"> учебного </w:t>
      </w:r>
      <w:r w:rsidRPr="003040EA">
        <w:rPr>
          <w:sz w:val="28"/>
          <w:szCs w:val="28"/>
        </w:rPr>
        <w:t xml:space="preserve">материала в процессе выполнения тестовых заданий, </w:t>
      </w:r>
      <w:r w:rsidR="0037142C">
        <w:rPr>
          <w:sz w:val="28"/>
          <w:szCs w:val="28"/>
        </w:rPr>
        <w:t xml:space="preserve">а также </w:t>
      </w:r>
      <w:r w:rsidRPr="003040EA">
        <w:rPr>
          <w:sz w:val="28"/>
          <w:szCs w:val="28"/>
        </w:rPr>
        <w:t xml:space="preserve">проведение контрольных работ. </w:t>
      </w:r>
    </w:p>
    <w:p w:rsidR="007D3F91" w:rsidRDefault="007D3F91" w:rsidP="007611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учебной дисциплины «Микроэкономика» отведено </w:t>
      </w:r>
      <w:r w:rsidRPr="00EC617A">
        <w:rPr>
          <w:sz w:val="28"/>
          <w:szCs w:val="28"/>
        </w:rPr>
        <w:t>114 часов, из них 68 часов – аудиторные занятия. Примерное распределение аудиторных часов по видам занятий: 36 часов – лекции, 32 часа – практические</w:t>
      </w:r>
      <w:r w:rsidR="00506A6D" w:rsidRPr="00EC617A">
        <w:rPr>
          <w:sz w:val="28"/>
          <w:szCs w:val="28"/>
        </w:rPr>
        <w:t xml:space="preserve"> (семинарские)</w:t>
      </w:r>
      <w:r w:rsidRPr="00EC617A">
        <w:rPr>
          <w:sz w:val="28"/>
          <w:szCs w:val="28"/>
        </w:rPr>
        <w:t xml:space="preserve"> занятия.</w:t>
      </w:r>
    </w:p>
    <w:p w:rsidR="007D3F91" w:rsidRDefault="007D3F91" w:rsidP="007611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формы итогового контроля – зачет</w:t>
      </w:r>
      <w:r w:rsidR="00CE1057">
        <w:rPr>
          <w:sz w:val="28"/>
          <w:szCs w:val="28"/>
        </w:rPr>
        <w:t xml:space="preserve"> (дифференцированный)</w:t>
      </w:r>
      <w:r>
        <w:rPr>
          <w:sz w:val="28"/>
          <w:szCs w:val="28"/>
        </w:rPr>
        <w:t>, экзамен.</w:t>
      </w:r>
    </w:p>
    <w:p w:rsidR="00460C5B" w:rsidRPr="00315428" w:rsidRDefault="007D3F91" w:rsidP="00761109">
      <w:pPr>
        <w:spacing w:line="276" w:lineRule="auto"/>
        <w:jc w:val="center"/>
        <w:rPr>
          <w:b/>
          <w:sz w:val="28"/>
          <w:szCs w:val="28"/>
        </w:rPr>
      </w:pPr>
      <w:r>
        <w:rPr>
          <w:bCs/>
          <w:szCs w:val="28"/>
        </w:rPr>
        <w:br w:type="page"/>
      </w:r>
      <w:r w:rsidR="00460C5B" w:rsidRPr="00315428">
        <w:rPr>
          <w:b/>
          <w:sz w:val="28"/>
          <w:szCs w:val="28"/>
        </w:rPr>
        <w:t>ПРИМЕРНЫЙ ТЕМАТИЧЕСКИЙ ПЛАН</w:t>
      </w:r>
    </w:p>
    <w:p w:rsidR="00460C5B" w:rsidRPr="00460C5B" w:rsidRDefault="00460C5B" w:rsidP="00761109">
      <w:pPr>
        <w:tabs>
          <w:tab w:val="left" w:pos="4102"/>
        </w:tabs>
        <w:ind w:left="709"/>
        <w:rPr>
          <w:b/>
          <w:sz w:val="28"/>
          <w:szCs w:val="28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5"/>
        <w:gridCol w:w="1080"/>
        <w:gridCol w:w="1260"/>
        <w:gridCol w:w="1620"/>
      </w:tblGrid>
      <w:tr w:rsidR="00506A6D" w:rsidRPr="00506A6D" w:rsidTr="00761109">
        <w:trPr>
          <w:cantSplit/>
        </w:trPr>
        <w:tc>
          <w:tcPr>
            <w:tcW w:w="5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761109" w:rsidRDefault="00761109" w:rsidP="00761109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761109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Наименование тем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761109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61109">
              <w:rPr>
                <w:lang w:eastAsia="en-US"/>
              </w:rPr>
              <w:t>Объем часов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761109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61109">
              <w:rPr>
                <w:lang w:eastAsia="en-US"/>
              </w:rPr>
              <w:t>В том числе</w:t>
            </w:r>
          </w:p>
        </w:tc>
      </w:tr>
      <w:tr w:rsidR="00506A6D" w:rsidRPr="00506A6D" w:rsidTr="00761109">
        <w:trPr>
          <w:cantSplit/>
          <w:trHeight w:val="1000"/>
        </w:trPr>
        <w:tc>
          <w:tcPr>
            <w:tcW w:w="5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761109" w:rsidRDefault="00506A6D" w:rsidP="00761109">
            <w:pPr>
              <w:jc w:val="center"/>
              <w:rPr>
                <w:rFonts w:ascii="Cambria" w:hAnsi="Cambria"/>
                <w:b/>
                <w:bCs/>
                <w:color w:val="4F81BD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761109" w:rsidRDefault="00506A6D" w:rsidP="00761109">
            <w:pPr>
              <w:jc w:val="center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761109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61109">
              <w:rPr>
                <w:lang w:eastAsia="en-US"/>
              </w:rPr>
              <w:t>Лекции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761109" w:rsidRDefault="00506A6D" w:rsidP="00761109">
            <w:pPr>
              <w:jc w:val="center"/>
              <w:rPr>
                <w:b/>
                <w:spacing w:val="-6"/>
                <w:lang w:eastAsia="en-US"/>
              </w:rPr>
            </w:pPr>
          </w:p>
          <w:p w:rsidR="00506A6D" w:rsidRPr="00761109" w:rsidRDefault="00761109" w:rsidP="00761109">
            <w:pPr>
              <w:jc w:val="center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Практические (с</w:t>
            </w:r>
            <w:r w:rsidR="00506A6D" w:rsidRPr="00761109">
              <w:rPr>
                <w:spacing w:val="-6"/>
                <w:lang w:eastAsia="en-US"/>
              </w:rPr>
              <w:t>еминарские</w:t>
            </w:r>
            <w:r>
              <w:rPr>
                <w:spacing w:val="-6"/>
                <w:lang w:eastAsia="en-US"/>
              </w:rPr>
              <w:t>)</w:t>
            </w:r>
            <w:r w:rsidR="00506A6D" w:rsidRPr="00761109">
              <w:rPr>
                <w:spacing w:val="-6"/>
                <w:lang w:eastAsia="en-US"/>
              </w:rPr>
              <w:t xml:space="preserve"> занятия</w:t>
            </w:r>
          </w:p>
          <w:p w:rsidR="00506A6D" w:rsidRPr="00761109" w:rsidRDefault="00506A6D" w:rsidP="00761109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spacing w:val="-6"/>
                <w:lang w:eastAsia="en-US"/>
              </w:rPr>
            </w:pPr>
          </w:p>
        </w:tc>
      </w:tr>
      <w:tr w:rsidR="00506A6D" w:rsidRPr="00106FC2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761109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before="240" w:after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Тема 1. </w:t>
            </w:r>
            <w:r w:rsidR="00506A6D" w:rsidRPr="00315428">
              <w:rPr>
                <w:sz w:val="28"/>
                <w:szCs w:val="28"/>
                <w:lang w:eastAsia="en-US"/>
              </w:rPr>
              <w:t>Введение в микроэкономику. Предмет и метод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506A6D" w:rsidP="00761109">
            <w:pPr>
              <w:jc w:val="center"/>
              <w:rPr>
                <w:sz w:val="28"/>
                <w:szCs w:val="28"/>
                <w:lang w:eastAsia="en-US"/>
              </w:rPr>
            </w:pPr>
            <w:r w:rsidRPr="00106FC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6FC2">
              <w:rPr>
                <w:sz w:val="28"/>
                <w:szCs w:val="28"/>
                <w:lang w:eastAsia="en-US"/>
              </w:rPr>
              <w:t>---</w:t>
            </w:r>
          </w:p>
        </w:tc>
      </w:tr>
      <w:tr w:rsidR="00506A6D" w:rsidRPr="00106FC2" w:rsidTr="00761109">
        <w:trPr>
          <w:trHeight w:val="370"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761109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Тема 2. </w:t>
            </w:r>
            <w:r w:rsidR="00506A6D" w:rsidRPr="00315428">
              <w:rPr>
                <w:sz w:val="28"/>
                <w:szCs w:val="28"/>
                <w:lang w:eastAsia="en-US"/>
              </w:rPr>
              <w:t>Теория поведения домашнего хозяйства как потребителя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506A6D" w:rsidRPr="00106FC2" w:rsidTr="00761109">
        <w:trPr>
          <w:trHeight w:val="960"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7611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Тема 3. </w:t>
            </w:r>
            <w:r w:rsidR="00506A6D" w:rsidRPr="00315428">
              <w:rPr>
                <w:sz w:val="28"/>
                <w:szCs w:val="28"/>
                <w:lang w:eastAsia="en-US"/>
              </w:rPr>
              <w:t>Деловое предприятие как хозяйствующий субъект. Бизнес и коммерческий расчет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506A6D" w:rsidP="00761109">
            <w:pPr>
              <w:jc w:val="center"/>
              <w:rPr>
                <w:b/>
                <w:bCs/>
                <w:i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506A6D" w:rsidRPr="00106FC2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7611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4. Рыночное поведение делового предприятия</w:t>
            </w:r>
            <w:r w:rsidR="00506A6D" w:rsidRPr="00315428">
              <w:rPr>
                <w:sz w:val="28"/>
                <w:szCs w:val="28"/>
                <w:lang w:eastAsia="en-US"/>
              </w:rPr>
              <w:t xml:space="preserve"> в условиях конкуренции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506A6D" w:rsidRPr="00106FC2" w:rsidTr="00761109">
        <w:trPr>
          <w:trHeight w:val="645"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7611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Тема 5. </w:t>
            </w:r>
            <w:r w:rsidR="00506A6D" w:rsidRPr="00315428">
              <w:rPr>
                <w:sz w:val="28"/>
                <w:szCs w:val="28"/>
                <w:lang w:eastAsia="en-US"/>
              </w:rPr>
              <w:t>Совершенная и несовершенная конкуренция. Монополизм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---</w:t>
            </w:r>
          </w:p>
        </w:tc>
      </w:tr>
      <w:tr w:rsidR="00506A6D" w:rsidRPr="00106FC2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506A6D" w:rsidP="00506A6D">
            <w:pPr>
              <w:pStyle w:val="21"/>
              <w:spacing w:after="0" w:line="240" w:lineRule="auto"/>
              <w:ind w:left="0"/>
              <w:rPr>
                <w:sz w:val="28"/>
                <w:szCs w:val="28"/>
                <w:lang w:eastAsia="en-US"/>
              </w:rPr>
            </w:pPr>
            <w:r w:rsidRPr="00315428">
              <w:rPr>
                <w:sz w:val="28"/>
                <w:szCs w:val="28"/>
                <w:lang w:eastAsia="en-US"/>
              </w:rPr>
              <w:t xml:space="preserve">Тема 6. Экономическое поведение чистой монополии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506A6D" w:rsidP="00761109">
            <w:pPr>
              <w:jc w:val="center"/>
              <w:rPr>
                <w:b/>
                <w:bCs/>
                <w:i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506A6D" w:rsidRPr="00106FC2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506A6D" w:rsidP="00761109">
            <w:pPr>
              <w:pStyle w:val="21"/>
              <w:spacing w:after="0" w:line="240" w:lineRule="auto"/>
              <w:ind w:left="0"/>
              <w:rPr>
                <w:sz w:val="28"/>
                <w:szCs w:val="28"/>
                <w:lang w:eastAsia="en-US"/>
              </w:rPr>
            </w:pPr>
            <w:r w:rsidRPr="00315428">
              <w:rPr>
                <w:sz w:val="28"/>
                <w:szCs w:val="28"/>
                <w:lang w:eastAsia="en-US"/>
              </w:rPr>
              <w:t xml:space="preserve">Тема 7. Экономическое поведение олигополии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1</w:t>
            </w:r>
          </w:p>
        </w:tc>
      </w:tr>
      <w:tr w:rsidR="00506A6D" w:rsidRPr="00106FC2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506A6D" w:rsidP="00506A6D">
            <w:pPr>
              <w:pStyle w:val="21"/>
              <w:spacing w:after="0" w:line="240" w:lineRule="auto"/>
              <w:ind w:left="0"/>
              <w:rPr>
                <w:i/>
                <w:sz w:val="28"/>
                <w:szCs w:val="28"/>
                <w:lang w:eastAsia="en-US"/>
              </w:rPr>
            </w:pPr>
            <w:r w:rsidRPr="00315428">
              <w:rPr>
                <w:sz w:val="28"/>
                <w:szCs w:val="28"/>
                <w:lang w:eastAsia="en-US"/>
              </w:rPr>
              <w:t>Тема 8. Монополистическая конкуренция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1</w:t>
            </w:r>
          </w:p>
        </w:tc>
      </w:tr>
      <w:tr w:rsidR="00506A6D" w:rsidRPr="00106FC2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7611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9.</w:t>
            </w:r>
            <w:r w:rsidR="00506A6D" w:rsidRPr="00315428">
              <w:rPr>
                <w:sz w:val="28"/>
                <w:szCs w:val="28"/>
                <w:lang w:eastAsia="en-US"/>
              </w:rPr>
              <w:t xml:space="preserve"> Основы теории рынка экономических ресурсов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506A6D" w:rsidP="0076110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---</w:t>
            </w:r>
          </w:p>
        </w:tc>
      </w:tr>
      <w:tr w:rsidR="00506A6D" w:rsidRPr="00506A6D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506A6D" w:rsidP="00506A6D">
            <w:pPr>
              <w:pStyle w:val="21"/>
              <w:spacing w:after="0" w:line="240" w:lineRule="auto"/>
              <w:ind w:left="0"/>
              <w:rPr>
                <w:sz w:val="28"/>
                <w:szCs w:val="28"/>
                <w:lang w:eastAsia="en-US"/>
              </w:rPr>
            </w:pPr>
            <w:r w:rsidRPr="00315428">
              <w:rPr>
                <w:sz w:val="28"/>
                <w:szCs w:val="28"/>
                <w:lang w:eastAsia="en-US"/>
              </w:rPr>
              <w:t>Тема 10. Рынок рабочей силы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506A6D" w:rsidRPr="00506A6D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506A6D" w:rsidP="00506A6D">
            <w:pPr>
              <w:pStyle w:val="21"/>
              <w:spacing w:after="0" w:line="240" w:lineRule="auto"/>
              <w:ind w:left="0"/>
              <w:rPr>
                <w:sz w:val="28"/>
                <w:szCs w:val="28"/>
                <w:lang w:eastAsia="en-US"/>
              </w:rPr>
            </w:pPr>
            <w:r w:rsidRPr="00315428">
              <w:rPr>
                <w:sz w:val="28"/>
                <w:szCs w:val="28"/>
                <w:lang w:eastAsia="en-US"/>
              </w:rPr>
              <w:t>Тема 11. Рынок физического капитала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761109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61109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761109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61109"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506A6D" w:rsidRPr="00506A6D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506A6D">
            <w:pPr>
              <w:widowControl w:val="0"/>
              <w:autoSpaceDE w:val="0"/>
              <w:autoSpaceDN w:val="0"/>
              <w:adjustRightInd w:val="0"/>
              <w:ind w:right="57"/>
              <w:rPr>
                <w:sz w:val="28"/>
                <w:szCs w:val="28"/>
                <w:lang w:eastAsia="en-US"/>
              </w:rPr>
            </w:pPr>
            <w:r w:rsidRPr="00315428">
              <w:rPr>
                <w:sz w:val="28"/>
                <w:szCs w:val="28"/>
                <w:lang w:eastAsia="en-US"/>
              </w:rPr>
              <w:t xml:space="preserve">Тема 12. Рынок денежного капитала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506A6D" w:rsidRPr="00506A6D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506A6D" w:rsidP="00506A6D">
            <w:pPr>
              <w:pStyle w:val="21"/>
              <w:spacing w:after="0" w:line="240" w:lineRule="auto"/>
              <w:ind w:left="0"/>
              <w:rPr>
                <w:sz w:val="28"/>
                <w:szCs w:val="28"/>
                <w:lang w:eastAsia="en-US"/>
              </w:rPr>
            </w:pPr>
            <w:r w:rsidRPr="00315428">
              <w:rPr>
                <w:sz w:val="28"/>
                <w:szCs w:val="28"/>
                <w:lang w:eastAsia="en-US"/>
              </w:rPr>
              <w:t>Тема 13. Рынок земли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506A6D" w:rsidP="00761109">
            <w:pPr>
              <w:jc w:val="center"/>
              <w:rPr>
                <w:b/>
                <w:bCs/>
                <w:i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---</w:t>
            </w:r>
          </w:p>
        </w:tc>
      </w:tr>
      <w:tr w:rsidR="00506A6D" w:rsidRPr="00506A6D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506A6D" w:rsidP="00506A6D">
            <w:pPr>
              <w:pStyle w:val="21"/>
              <w:spacing w:after="0" w:line="240" w:lineRule="auto"/>
              <w:ind w:left="0"/>
              <w:rPr>
                <w:sz w:val="28"/>
                <w:szCs w:val="28"/>
                <w:lang w:eastAsia="en-US"/>
              </w:rPr>
            </w:pPr>
            <w:r w:rsidRPr="00315428">
              <w:rPr>
                <w:sz w:val="28"/>
                <w:szCs w:val="28"/>
                <w:lang w:eastAsia="en-US"/>
              </w:rPr>
              <w:t>Тема 14.  Теория внешних эффектов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506A6D" w:rsidRPr="00506A6D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506A6D" w:rsidP="00506A6D">
            <w:pPr>
              <w:pStyle w:val="21"/>
              <w:spacing w:after="0" w:line="240" w:lineRule="auto"/>
              <w:ind w:left="0"/>
              <w:rPr>
                <w:sz w:val="28"/>
                <w:szCs w:val="28"/>
                <w:lang w:eastAsia="en-US"/>
              </w:rPr>
            </w:pPr>
            <w:r w:rsidRPr="00315428">
              <w:rPr>
                <w:sz w:val="28"/>
                <w:szCs w:val="28"/>
                <w:lang w:eastAsia="en-US"/>
              </w:rPr>
              <w:t>Тема 15.  Общественное благо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506A6D" w:rsidRPr="00506A6D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506A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315428">
              <w:rPr>
                <w:sz w:val="28"/>
                <w:szCs w:val="28"/>
                <w:lang w:eastAsia="en-US"/>
              </w:rPr>
              <w:t>Тема 16. Асимметрия информации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506A6D" w:rsidRPr="00506A6D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506A6D" w:rsidP="00506A6D">
            <w:pPr>
              <w:pStyle w:val="21"/>
              <w:spacing w:after="0" w:line="240" w:lineRule="auto"/>
              <w:ind w:left="0"/>
              <w:rPr>
                <w:sz w:val="28"/>
                <w:szCs w:val="28"/>
                <w:lang w:eastAsia="en-US"/>
              </w:rPr>
            </w:pPr>
            <w:r w:rsidRPr="00315428">
              <w:rPr>
                <w:sz w:val="28"/>
                <w:szCs w:val="28"/>
                <w:lang w:eastAsia="en-US"/>
              </w:rPr>
              <w:t>Тема 17. Общее равновесие и общественное благосостояние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06FC2">
              <w:rPr>
                <w:b/>
                <w:bCs/>
                <w:sz w:val="28"/>
                <w:szCs w:val="28"/>
                <w:lang w:eastAsia="en-US"/>
              </w:rPr>
              <w:t>---</w:t>
            </w:r>
          </w:p>
        </w:tc>
      </w:tr>
      <w:tr w:rsidR="00506A6D" w:rsidRPr="00506A6D" w:rsidTr="00761109"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6D" w:rsidRPr="00315428" w:rsidRDefault="00506A6D">
            <w:pPr>
              <w:pStyle w:val="a3"/>
              <w:ind w:firstLine="0"/>
              <w:rPr>
                <w:szCs w:val="28"/>
                <w:lang w:eastAsia="en-US"/>
              </w:rPr>
            </w:pPr>
            <w:r w:rsidRPr="00315428">
              <w:rPr>
                <w:szCs w:val="28"/>
                <w:lang w:eastAsia="en-US"/>
              </w:rPr>
              <w:t>Тема 18. Теория общественного выбора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06FC2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106FC2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06FC2">
              <w:rPr>
                <w:b/>
                <w:bCs/>
                <w:sz w:val="28"/>
                <w:szCs w:val="28"/>
                <w:lang w:eastAsia="en-US"/>
              </w:rPr>
              <w:t>-</w:t>
            </w:r>
            <w:r w:rsidR="00506A6D" w:rsidRPr="00106FC2">
              <w:rPr>
                <w:b/>
                <w:bCs/>
                <w:sz w:val="28"/>
                <w:szCs w:val="28"/>
                <w:lang w:eastAsia="en-US"/>
              </w:rPr>
              <w:t>--</w:t>
            </w:r>
          </w:p>
        </w:tc>
      </w:tr>
      <w:tr w:rsidR="00506A6D" w:rsidRPr="00EC617A" w:rsidTr="00761109">
        <w:trPr>
          <w:trHeight w:val="345"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BB" w:rsidRDefault="003553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  <w:p w:rsidR="00506A6D" w:rsidRPr="003553BB" w:rsidRDefault="00506A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3553BB"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6D" w:rsidRPr="003553BB" w:rsidRDefault="00315428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553BB">
              <w:rPr>
                <w:lang w:eastAsia="en-US"/>
              </w:rPr>
              <w:t>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BB" w:rsidRPr="003553BB" w:rsidRDefault="003553BB" w:rsidP="00761109">
            <w:pPr>
              <w:jc w:val="center"/>
              <w:rPr>
                <w:lang w:eastAsia="en-US"/>
              </w:rPr>
            </w:pPr>
          </w:p>
          <w:p w:rsidR="00506A6D" w:rsidRPr="003553BB" w:rsidRDefault="00506A6D" w:rsidP="00761109">
            <w:pPr>
              <w:jc w:val="center"/>
              <w:rPr>
                <w:lang w:eastAsia="en-US"/>
              </w:rPr>
            </w:pPr>
            <w:r w:rsidRPr="003553BB">
              <w:rPr>
                <w:lang w:eastAsia="en-US"/>
              </w:rPr>
              <w:t>36</w:t>
            </w:r>
          </w:p>
          <w:p w:rsidR="00506A6D" w:rsidRPr="003553BB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BB" w:rsidRPr="003553BB" w:rsidRDefault="003553BB" w:rsidP="00761109">
            <w:pPr>
              <w:jc w:val="center"/>
              <w:rPr>
                <w:lang w:eastAsia="en-US"/>
              </w:rPr>
            </w:pPr>
          </w:p>
          <w:p w:rsidR="00506A6D" w:rsidRPr="003553BB" w:rsidRDefault="00506A6D" w:rsidP="00761109">
            <w:pPr>
              <w:jc w:val="center"/>
              <w:rPr>
                <w:lang w:eastAsia="en-US"/>
              </w:rPr>
            </w:pPr>
            <w:r w:rsidRPr="003553BB">
              <w:rPr>
                <w:lang w:eastAsia="en-US"/>
              </w:rPr>
              <w:t>32</w:t>
            </w:r>
          </w:p>
          <w:p w:rsidR="00506A6D" w:rsidRPr="003553BB" w:rsidRDefault="00506A6D" w:rsidP="0076110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</w:tr>
    </w:tbl>
    <w:p w:rsidR="00BE4518" w:rsidRDefault="00761109" w:rsidP="0076110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BE4518" w:rsidRPr="00486CF5">
        <w:rPr>
          <w:b/>
          <w:sz w:val="28"/>
          <w:szCs w:val="28"/>
        </w:rPr>
        <w:t>СОДЕРЖАНИЕ УЧЕБНОГО МАТЕРИАЛА</w:t>
      </w:r>
    </w:p>
    <w:p w:rsidR="00965D99" w:rsidRDefault="00965D99" w:rsidP="00965D99">
      <w:pPr>
        <w:keepNext/>
        <w:keepLines/>
        <w:suppressAutoHyphens/>
        <w:ind w:firstLine="709"/>
        <w:jc w:val="both"/>
        <w:rPr>
          <w:b/>
          <w:sz w:val="28"/>
          <w:szCs w:val="28"/>
        </w:rPr>
      </w:pPr>
    </w:p>
    <w:p w:rsidR="00965D99" w:rsidRDefault="001C5C98" w:rsidP="00965D99">
      <w:pPr>
        <w:keepNext/>
        <w:keepLines/>
        <w:suppressAutoHyphens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</w:t>
      </w:r>
      <w:r w:rsidR="00486CF5">
        <w:rPr>
          <w:b/>
          <w:sz w:val="28"/>
          <w:szCs w:val="28"/>
        </w:rPr>
        <w:t xml:space="preserve">ма </w:t>
      </w:r>
      <w:r w:rsidR="00F914F3">
        <w:rPr>
          <w:b/>
          <w:sz w:val="28"/>
          <w:szCs w:val="28"/>
        </w:rPr>
        <w:t xml:space="preserve">1. </w:t>
      </w:r>
      <w:r w:rsidR="00F914F3" w:rsidRPr="00F77887">
        <w:rPr>
          <w:b/>
          <w:sz w:val="28"/>
          <w:szCs w:val="28"/>
        </w:rPr>
        <w:t>Введение в микроэкономику</w:t>
      </w:r>
      <w:r w:rsidR="00F914F3">
        <w:rPr>
          <w:b/>
          <w:sz w:val="28"/>
          <w:szCs w:val="28"/>
        </w:rPr>
        <w:t>. Предмет и метод</w:t>
      </w:r>
    </w:p>
    <w:p w:rsidR="00965D99" w:rsidRDefault="00965D99" w:rsidP="00965D99">
      <w:pPr>
        <w:keepNext/>
        <w:keepLine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Предмет, субъекты и объекты</w:t>
      </w:r>
      <w:r w:rsidR="00F914F3" w:rsidRPr="005816FA">
        <w:rPr>
          <w:sz w:val="28"/>
          <w:szCs w:val="28"/>
        </w:rPr>
        <w:t xml:space="preserve"> современной микроэкономики.</w:t>
      </w:r>
      <w:r w:rsidR="00CF3C5C" w:rsidRPr="005816FA">
        <w:rPr>
          <w:sz w:val="28"/>
          <w:szCs w:val="28"/>
        </w:rPr>
        <w:t xml:space="preserve"> </w:t>
      </w:r>
      <w:r w:rsidR="005816FA" w:rsidRPr="005816FA">
        <w:rPr>
          <w:sz w:val="28"/>
          <w:szCs w:val="28"/>
        </w:rPr>
        <w:t>Микроэкономи</w:t>
      </w:r>
      <w:r>
        <w:rPr>
          <w:sz w:val="28"/>
          <w:szCs w:val="28"/>
        </w:rPr>
        <w:t xml:space="preserve">ка как совокупность отношений. </w:t>
      </w:r>
      <w:r w:rsidR="00CF3C5C" w:rsidRPr="005816FA">
        <w:rPr>
          <w:sz w:val="28"/>
          <w:szCs w:val="28"/>
        </w:rPr>
        <w:t xml:space="preserve">Теория рациональных решений. </w:t>
      </w:r>
      <w:r w:rsidR="00F914F3" w:rsidRPr="005816FA">
        <w:rPr>
          <w:sz w:val="28"/>
          <w:szCs w:val="28"/>
        </w:rPr>
        <w:t xml:space="preserve">Классификация хозяйствующих субъектов. </w:t>
      </w:r>
      <w:r w:rsidR="00C24D98" w:rsidRPr="005816FA">
        <w:rPr>
          <w:sz w:val="28"/>
          <w:szCs w:val="28"/>
        </w:rPr>
        <w:t>П</w:t>
      </w:r>
      <w:r w:rsidR="00CF3C5C" w:rsidRPr="005816FA">
        <w:rPr>
          <w:sz w:val="28"/>
          <w:szCs w:val="28"/>
        </w:rPr>
        <w:t>рименение и границы микроэкономической теории.</w:t>
      </w:r>
    </w:p>
    <w:p w:rsidR="00106FC2" w:rsidRDefault="00F914F3" w:rsidP="00965D99">
      <w:pPr>
        <w:keepNext/>
        <w:keepLines/>
        <w:suppressAutoHyphens/>
        <w:ind w:firstLine="709"/>
        <w:jc w:val="both"/>
        <w:rPr>
          <w:sz w:val="28"/>
          <w:szCs w:val="28"/>
        </w:rPr>
      </w:pPr>
      <w:r w:rsidRPr="005816FA">
        <w:rPr>
          <w:sz w:val="28"/>
          <w:szCs w:val="28"/>
        </w:rPr>
        <w:t>Методология, общенаучные методы и принципы познания микроэкономики.</w:t>
      </w:r>
      <w:r w:rsidR="00D50118">
        <w:rPr>
          <w:sz w:val="28"/>
          <w:szCs w:val="28"/>
        </w:rPr>
        <w:t xml:space="preserve"> </w:t>
      </w:r>
      <w:r w:rsidRPr="00F77887">
        <w:rPr>
          <w:sz w:val="28"/>
          <w:szCs w:val="28"/>
        </w:rPr>
        <w:t>Общемировоззренческие принципы</w:t>
      </w:r>
      <w:r w:rsidR="00D50118">
        <w:rPr>
          <w:sz w:val="28"/>
          <w:szCs w:val="28"/>
        </w:rPr>
        <w:t xml:space="preserve"> микроанализа</w:t>
      </w:r>
      <w:r w:rsidR="00965D99">
        <w:rPr>
          <w:sz w:val="28"/>
          <w:szCs w:val="28"/>
        </w:rPr>
        <w:t xml:space="preserve">. </w:t>
      </w:r>
      <w:r w:rsidRPr="00F77887">
        <w:rPr>
          <w:sz w:val="28"/>
          <w:szCs w:val="28"/>
        </w:rPr>
        <w:t xml:space="preserve">Концепции экономического рационализма, экономического атомизма. </w:t>
      </w:r>
    </w:p>
    <w:p w:rsidR="00F914F3" w:rsidRDefault="00F914F3" w:rsidP="00965D99">
      <w:pPr>
        <w:keepNext/>
        <w:keepLines/>
        <w:suppressAutoHyphens/>
        <w:ind w:firstLine="709"/>
        <w:jc w:val="both"/>
        <w:rPr>
          <w:sz w:val="28"/>
          <w:szCs w:val="28"/>
        </w:rPr>
      </w:pPr>
      <w:r w:rsidRPr="00F77887">
        <w:rPr>
          <w:sz w:val="28"/>
          <w:szCs w:val="28"/>
        </w:rPr>
        <w:t>Общенаучные методы. Метод экономической двойственности.</w:t>
      </w:r>
      <w:r w:rsidR="00CF3C5C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 сравнительной статистики.</w:t>
      </w:r>
      <w:r w:rsidR="005816FA" w:rsidRPr="005816FA">
        <w:rPr>
          <w:sz w:val="28"/>
          <w:szCs w:val="28"/>
        </w:rPr>
        <w:t xml:space="preserve"> Предельный и функциональный анализ. Равновесный подход</w:t>
      </w:r>
      <w:r w:rsidR="00D50118">
        <w:rPr>
          <w:sz w:val="28"/>
          <w:szCs w:val="28"/>
        </w:rPr>
        <w:t>.</w:t>
      </w:r>
    </w:p>
    <w:p w:rsidR="00F914F3" w:rsidRPr="005816FA" w:rsidRDefault="00965D99" w:rsidP="00965D99">
      <w:pPr>
        <w:keepNext/>
        <w:keepLine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Частные </w:t>
      </w:r>
      <w:r w:rsidR="00F914F3" w:rsidRPr="005816FA">
        <w:rPr>
          <w:sz w:val="28"/>
          <w:szCs w:val="28"/>
        </w:rPr>
        <w:t>приемы исследования</w:t>
      </w:r>
      <w:r w:rsidR="005816FA" w:rsidRPr="005816F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914F3" w:rsidRPr="005816FA">
        <w:rPr>
          <w:sz w:val="28"/>
          <w:szCs w:val="28"/>
        </w:rPr>
        <w:t>Моделир</w:t>
      </w:r>
      <w:r>
        <w:rPr>
          <w:sz w:val="28"/>
          <w:szCs w:val="28"/>
        </w:rPr>
        <w:t xml:space="preserve">ование, графики и эксперимент. </w:t>
      </w:r>
      <w:proofErr w:type="spellStart"/>
      <w:r w:rsidR="00F914F3" w:rsidRPr="005816FA">
        <w:rPr>
          <w:sz w:val="28"/>
          <w:szCs w:val="28"/>
        </w:rPr>
        <w:t>Пофакторный</w:t>
      </w:r>
      <w:proofErr w:type="spellEnd"/>
      <w:r w:rsidR="00F914F3" w:rsidRPr="005816FA">
        <w:rPr>
          <w:sz w:val="28"/>
          <w:szCs w:val="28"/>
        </w:rPr>
        <w:t xml:space="preserve"> анализ. Структурно-логические схемы. Фактор времени</w:t>
      </w:r>
      <w:r w:rsidR="00F247AA">
        <w:rPr>
          <w:sz w:val="28"/>
          <w:szCs w:val="28"/>
        </w:rPr>
        <w:t>.</w:t>
      </w:r>
      <w:r w:rsidR="00F914F3" w:rsidRPr="005816FA">
        <w:rPr>
          <w:sz w:val="28"/>
          <w:szCs w:val="28"/>
        </w:rPr>
        <w:t xml:space="preserve"> </w:t>
      </w:r>
    </w:p>
    <w:p w:rsidR="005816FA" w:rsidRPr="00F247AA" w:rsidRDefault="00F914F3" w:rsidP="00965D99">
      <w:pPr>
        <w:keepNext/>
        <w:keepLines/>
        <w:suppressAutoHyphens/>
        <w:ind w:firstLine="709"/>
        <w:jc w:val="both"/>
        <w:rPr>
          <w:sz w:val="28"/>
          <w:szCs w:val="28"/>
        </w:rPr>
      </w:pPr>
      <w:r w:rsidRPr="005816FA">
        <w:rPr>
          <w:sz w:val="28"/>
          <w:szCs w:val="28"/>
        </w:rPr>
        <w:t>Теоретические основы и функции современной микроэкономики. Позитивный и нормативный анализ.</w:t>
      </w:r>
      <w:r>
        <w:rPr>
          <w:sz w:val="28"/>
          <w:szCs w:val="28"/>
        </w:rPr>
        <w:t xml:space="preserve"> Теория кругового движения продукта и дохода. Прогнозирование дальнейшего развития</w:t>
      </w:r>
      <w:r w:rsidR="00F247AA">
        <w:rPr>
          <w:sz w:val="28"/>
          <w:szCs w:val="28"/>
        </w:rPr>
        <w:t>.</w:t>
      </w:r>
    </w:p>
    <w:p w:rsidR="00F914F3" w:rsidRPr="005816FA" w:rsidRDefault="00F914F3" w:rsidP="00965D99">
      <w:pPr>
        <w:keepNext/>
        <w:keepLines/>
        <w:suppressAutoHyphens/>
        <w:ind w:firstLine="709"/>
        <w:jc w:val="both"/>
        <w:rPr>
          <w:sz w:val="28"/>
          <w:szCs w:val="28"/>
        </w:rPr>
      </w:pPr>
      <w:r w:rsidRPr="005816FA">
        <w:rPr>
          <w:sz w:val="28"/>
          <w:szCs w:val="28"/>
        </w:rPr>
        <w:t xml:space="preserve">Тенденции развития микроэкономики как науки в современной Беларуси. </w:t>
      </w:r>
    </w:p>
    <w:p w:rsidR="00F914F3" w:rsidRDefault="00F914F3" w:rsidP="00965D99">
      <w:pPr>
        <w:keepNext/>
        <w:keepLines/>
        <w:suppressAutoHyphens/>
        <w:ind w:firstLine="709"/>
        <w:jc w:val="both"/>
        <w:rPr>
          <w:sz w:val="28"/>
          <w:szCs w:val="28"/>
        </w:rPr>
      </w:pPr>
    </w:p>
    <w:p w:rsidR="00B42F44" w:rsidRPr="00965D99" w:rsidRDefault="00965D99" w:rsidP="00965D99">
      <w:pPr>
        <w:keepNext/>
        <w:keepLines/>
        <w:suppressAutoHyphens/>
        <w:jc w:val="center"/>
        <w:rPr>
          <w:b/>
          <w:sz w:val="28"/>
          <w:szCs w:val="28"/>
        </w:rPr>
      </w:pPr>
      <w:r w:rsidRPr="00965D99">
        <w:rPr>
          <w:b/>
          <w:sz w:val="28"/>
          <w:szCs w:val="28"/>
        </w:rPr>
        <w:t xml:space="preserve">РАЗДЕЛ </w:t>
      </w:r>
      <w:r w:rsidRPr="00965D99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РЫНОЧНОЕ ПОВЕДЕНИЕ </w:t>
      </w:r>
      <w:r w:rsidRPr="00965D99">
        <w:rPr>
          <w:b/>
          <w:sz w:val="28"/>
          <w:szCs w:val="28"/>
        </w:rPr>
        <w:t>ХОЗЯЙСТВУЮЩЕГО СУБЪЕКТА</w:t>
      </w:r>
    </w:p>
    <w:p w:rsidR="00907551" w:rsidRDefault="00907551" w:rsidP="00965D99">
      <w:pPr>
        <w:keepNext/>
        <w:keepLines/>
        <w:suppressAutoHyphens/>
        <w:ind w:firstLine="709"/>
        <w:jc w:val="both"/>
        <w:rPr>
          <w:sz w:val="28"/>
          <w:szCs w:val="28"/>
        </w:rPr>
      </w:pPr>
    </w:p>
    <w:p w:rsidR="00907551" w:rsidRPr="00907551" w:rsidRDefault="00907551" w:rsidP="00965D99">
      <w:pPr>
        <w:keepNext/>
        <w:keepLines/>
        <w:suppressAutoHyphens/>
        <w:ind w:firstLine="709"/>
        <w:jc w:val="both"/>
        <w:rPr>
          <w:b/>
          <w:sz w:val="28"/>
          <w:szCs w:val="28"/>
        </w:rPr>
      </w:pPr>
      <w:r w:rsidRPr="00907551">
        <w:rPr>
          <w:b/>
          <w:sz w:val="28"/>
          <w:szCs w:val="28"/>
        </w:rPr>
        <w:t xml:space="preserve">Тема 2. </w:t>
      </w:r>
      <w:r w:rsidR="009B6A3D">
        <w:rPr>
          <w:b/>
          <w:sz w:val="28"/>
          <w:szCs w:val="28"/>
        </w:rPr>
        <w:t>Теория поведения</w:t>
      </w:r>
      <w:r w:rsidR="00B42F44">
        <w:rPr>
          <w:b/>
          <w:sz w:val="28"/>
          <w:szCs w:val="28"/>
        </w:rPr>
        <w:t xml:space="preserve"> домашнего хозяйства как</w:t>
      </w:r>
      <w:r w:rsidR="009B6A3D">
        <w:rPr>
          <w:b/>
          <w:sz w:val="28"/>
          <w:szCs w:val="28"/>
        </w:rPr>
        <w:t xml:space="preserve"> потребителя</w:t>
      </w:r>
    </w:p>
    <w:p w:rsidR="009B6A3D" w:rsidRPr="00D50118" w:rsidRDefault="009B6A3D" w:rsidP="00965D99">
      <w:pPr>
        <w:keepNext/>
        <w:keepLines/>
        <w:suppressAutoHyphens/>
        <w:ind w:firstLine="709"/>
        <w:jc w:val="both"/>
        <w:rPr>
          <w:sz w:val="28"/>
          <w:szCs w:val="28"/>
        </w:rPr>
      </w:pPr>
      <w:r w:rsidRPr="00D50118">
        <w:rPr>
          <w:sz w:val="28"/>
          <w:szCs w:val="28"/>
        </w:rPr>
        <w:t xml:space="preserve">Суверенитет потребителя и гипотеза о рациональном поведении. </w:t>
      </w:r>
      <w:r w:rsidR="00D50118">
        <w:rPr>
          <w:sz w:val="28"/>
          <w:szCs w:val="28"/>
        </w:rPr>
        <w:t xml:space="preserve">Пределы рациональности. </w:t>
      </w:r>
      <w:r w:rsidRPr="00D50118">
        <w:rPr>
          <w:sz w:val="28"/>
          <w:szCs w:val="28"/>
        </w:rPr>
        <w:t xml:space="preserve">Процесс насыщения потребности как фактор формирования полезности. Проблема определения общей полезности запаса. </w:t>
      </w:r>
      <w:proofErr w:type="spellStart"/>
      <w:r w:rsidRPr="00D50118">
        <w:rPr>
          <w:sz w:val="28"/>
          <w:szCs w:val="28"/>
        </w:rPr>
        <w:t>Кардиналистский</w:t>
      </w:r>
      <w:proofErr w:type="spellEnd"/>
      <w:r w:rsidRPr="00D50118">
        <w:rPr>
          <w:sz w:val="28"/>
          <w:szCs w:val="28"/>
        </w:rPr>
        <w:t xml:space="preserve"> и </w:t>
      </w:r>
      <w:proofErr w:type="spellStart"/>
      <w:r w:rsidRPr="00D50118">
        <w:rPr>
          <w:sz w:val="28"/>
          <w:szCs w:val="28"/>
        </w:rPr>
        <w:t>ординалистский</w:t>
      </w:r>
      <w:proofErr w:type="spellEnd"/>
      <w:r w:rsidRPr="00D50118">
        <w:rPr>
          <w:sz w:val="28"/>
          <w:szCs w:val="28"/>
        </w:rPr>
        <w:t xml:space="preserve"> подход.</w:t>
      </w:r>
    </w:p>
    <w:p w:rsidR="009B6A3D" w:rsidRPr="00D50118" w:rsidRDefault="009B6A3D" w:rsidP="00965D99">
      <w:pPr>
        <w:keepNext/>
        <w:keepLines/>
        <w:suppressAutoHyphens/>
        <w:ind w:firstLine="709"/>
        <w:jc w:val="both"/>
        <w:rPr>
          <w:sz w:val="28"/>
          <w:szCs w:val="28"/>
        </w:rPr>
      </w:pPr>
      <w:r w:rsidRPr="00D50118">
        <w:rPr>
          <w:sz w:val="28"/>
          <w:szCs w:val="28"/>
        </w:rPr>
        <w:t>Внутренние и внешние бюджетные ограничения домашнего хозяйства.</w:t>
      </w:r>
      <w:r w:rsidR="00B42F44">
        <w:rPr>
          <w:sz w:val="28"/>
          <w:szCs w:val="28"/>
        </w:rPr>
        <w:t xml:space="preserve"> Структура доходов и расходов.</w:t>
      </w:r>
      <w:r w:rsidRPr="00D50118">
        <w:rPr>
          <w:sz w:val="28"/>
          <w:szCs w:val="28"/>
        </w:rPr>
        <w:t xml:space="preserve"> Реальная платежеспособность и бюджетная линия. Воздействие дохода и цен на сдвиг бюджетной линии. Трансформация бюджетной линии под воздействием внешних факторов.</w:t>
      </w:r>
    </w:p>
    <w:p w:rsidR="00126BAE" w:rsidRPr="00D50118" w:rsidRDefault="009B6A3D" w:rsidP="00965D99">
      <w:pPr>
        <w:keepNext/>
        <w:keepLines/>
        <w:suppressAutoHyphens/>
        <w:ind w:firstLine="709"/>
        <w:jc w:val="both"/>
        <w:rPr>
          <w:sz w:val="28"/>
          <w:szCs w:val="28"/>
        </w:rPr>
      </w:pPr>
      <w:r w:rsidRPr="00D50118">
        <w:rPr>
          <w:sz w:val="28"/>
          <w:szCs w:val="28"/>
        </w:rPr>
        <w:t xml:space="preserve">Определение оптимального потребительского выбора. Характеристика точки потребительского оптимума. Теория выявленных предпочтений. </w:t>
      </w:r>
    </w:p>
    <w:p w:rsidR="00965D99" w:rsidRDefault="009B6A3D" w:rsidP="00965D99">
      <w:pPr>
        <w:pStyle w:val="a3"/>
        <w:jc w:val="both"/>
        <w:rPr>
          <w:szCs w:val="28"/>
        </w:rPr>
      </w:pPr>
      <w:r w:rsidRPr="00D50118">
        <w:rPr>
          <w:szCs w:val="28"/>
        </w:rPr>
        <w:t>Эффект замены и эффект дохода. Равенство Слуцкого.</w:t>
      </w:r>
      <w:r w:rsidR="00126BAE" w:rsidRPr="00D50118">
        <w:rPr>
          <w:szCs w:val="28"/>
        </w:rPr>
        <w:t xml:space="preserve"> Общий эффект</w:t>
      </w:r>
      <w:r w:rsidR="00D50118">
        <w:rPr>
          <w:szCs w:val="28"/>
        </w:rPr>
        <w:t xml:space="preserve"> потребителя</w:t>
      </w:r>
      <w:r w:rsidR="00126BAE" w:rsidRPr="00D50118">
        <w:rPr>
          <w:szCs w:val="28"/>
        </w:rPr>
        <w:t>. Влияние</w:t>
      </w:r>
      <w:r w:rsidR="00126BAE" w:rsidRPr="00126BAE">
        <w:rPr>
          <w:szCs w:val="28"/>
        </w:rPr>
        <w:t xml:space="preserve"> эффекта дохода и эффекта замещения на величину спроса на различные виды благ при изменении цены. </w:t>
      </w:r>
    </w:p>
    <w:p w:rsidR="00965D99" w:rsidRDefault="009B6A3D" w:rsidP="00965D99">
      <w:pPr>
        <w:pStyle w:val="a3"/>
        <w:jc w:val="both"/>
        <w:rPr>
          <w:szCs w:val="28"/>
        </w:rPr>
      </w:pPr>
      <w:r w:rsidRPr="00B42F44">
        <w:rPr>
          <w:szCs w:val="28"/>
        </w:rPr>
        <w:t>Рост денежного дохода домашнего хозяйства и изменение потребительского выбора. Кривая «доход – потребление». Изменение потребительских предпочтений. Кривые совокупного потребления домашнего хозяйства.</w:t>
      </w:r>
    </w:p>
    <w:p w:rsidR="009B6A3D" w:rsidRPr="00B42F44" w:rsidRDefault="009B6A3D" w:rsidP="00965D99">
      <w:pPr>
        <w:pStyle w:val="a3"/>
        <w:jc w:val="both"/>
        <w:rPr>
          <w:szCs w:val="28"/>
        </w:rPr>
      </w:pPr>
      <w:r w:rsidRPr="00B42F44">
        <w:rPr>
          <w:szCs w:val="28"/>
        </w:rPr>
        <w:t xml:space="preserve">Динамика дохода домашнего хозяйства и величина спроса. Кривые </w:t>
      </w:r>
      <w:proofErr w:type="spellStart"/>
      <w:r w:rsidRPr="00B42F44">
        <w:rPr>
          <w:szCs w:val="28"/>
        </w:rPr>
        <w:t>Торнквиста</w:t>
      </w:r>
      <w:proofErr w:type="spellEnd"/>
      <w:r w:rsidRPr="00B42F44">
        <w:rPr>
          <w:szCs w:val="28"/>
        </w:rPr>
        <w:t xml:space="preserve"> и эластичность спроса по доходу. Кривая «доход – спрос». Анализ эластичности спроса по доходу.</w:t>
      </w:r>
    </w:p>
    <w:p w:rsidR="009B6A3D" w:rsidRPr="00126BAE" w:rsidRDefault="009B6A3D" w:rsidP="00965D99">
      <w:pPr>
        <w:keepNext/>
        <w:keepLines/>
        <w:suppressAutoHyphens/>
        <w:ind w:firstLine="709"/>
        <w:jc w:val="both"/>
        <w:rPr>
          <w:sz w:val="28"/>
          <w:szCs w:val="28"/>
        </w:rPr>
      </w:pPr>
      <w:r w:rsidRPr="00B42F44">
        <w:rPr>
          <w:sz w:val="28"/>
          <w:szCs w:val="28"/>
        </w:rPr>
        <w:t>Связь между законом спроса и предельной полезностью. Покупательная сила денег.</w:t>
      </w:r>
      <w:r w:rsidRPr="00126BAE">
        <w:rPr>
          <w:sz w:val="28"/>
          <w:szCs w:val="28"/>
        </w:rPr>
        <w:t xml:space="preserve"> Сравнительная статистика семейства кривых безразличия. Время как компонент полезности. Влияние общей полезности на цену.</w:t>
      </w:r>
    </w:p>
    <w:p w:rsidR="00460C5B" w:rsidRDefault="00460C5B" w:rsidP="00965D99">
      <w:pPr>
        <w:ind w:firstLine="709"/>
        <w:jc w:val="both"/>
        <w:rPr>
          <w:sz w:val="28"/>
          <w:szCs w:val="28"/>
        </w:rPr>
      </w:pPr>
    </w:p>
    <w:p w:rsidR="00BC2F67" w:rsidRDefault="00BC2F67" w:rsidP="00965D99">
      <w:pPr>
        <w:ind w:firstLine="709"/>
        <w:jc w:val="both"/>
        <w:rPr>
          <w:b/>
          <w:sz w:val="28"/>
          <w:szCs w:val="28"/>
        </w:rPr>
      </w:pPr>
      <w:r w:rsidRPr="00BC2F67">
        <w:rPr>
          <w:b/>
          <w:sz w:val="28"/>
          <w:szCs w:val="28"/>
        </w:rPr>
        <w:t xml:space="preserve">Тема </w:t>
      </w:r>
      <w:r w:rsidR="00B42F44">
        <w:rPr>
          <w:b/>
          <w:sz w:val="28"/>
          <w:szCs w:val="28"/>
        </w:rPr>
        <w:t>3</w:t>
      </w:r>
      <w:r w:rsidRPr="00BC2F6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B42F44">
        <w:rPr>
          <w:b/>
          <w:sz w:val="28"/>
          <w:szCs w:val="28"/>
        </w:rPr>
        <w:t>Деловое предприятие как</w:t>
      </w:r>
      <w:r w:rsidR="00965D99">
        <w:rPr>
          <w:b/>
          <w:sz w:val="28"/>
          <w:szCs w:val="28"/>
        </w:rPr>
        <w:t xml:space="preserve"> хозяйствующий </w:t>
      </w:r>
      <w:r>
        <w:rPr>
          <w:b/>
          <w:sz w:val="28"/>
          <w:szCs w:val="28"/>
        </w:rPr>
        <w:t xml:space="preserve">субъект. </w:t>
      </w:r>
      <w:r w:rsidR="000E49ED">
        <w:rPr>
          <w:b/>
          <w:sz w:val="28"/>
          <w:szCs w:val="28"/>
        </w:rPr>
        <w:t>Бизнес и к</w:t>
      </w:r>
      <w:r>
        <w:rPr>
          <w:b/>
          <w:sz w:val="28"/>
          <w:szCs w:val="28"/>
        </w:rPr>
        <w:t>оммерческий расчет</w:t>
      </w:r>
    </w:p>
    <w:p w:rsidR="00B42F44" w:rsidRPr="00B42F44" w:rsidRDefault="00965D99" w:rsidP="00965D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Предприятие и</w:t>
      </w:r>
      <w:r w:rsidR="00B42F44" w:rsidRPr="00B42F44">
        <w:rPr>
          <w:sz w:val="28"/>
          <w:szCs w:val="28"/>
        </w:rPr>
        <w:t xml:space="preserve"> организация как хозяйствующий субъект.</w:t>
      </w:r>
      <w:r w:rsidR="00B42F44">
        <w:rPr>
          <w:sz w:val="28"/>
          <w:szCs w:val="28"/>
        </w:rPr>
        <w:t xml:space="preserve"> </w:t>
      </w:r>
      <w:r w:rsidR="00B42F44" w:rsidRPr="00B42F44">
        <w:rPr>
          <w:sz w:val="28"/>
          <w:szCs w:val="28"/>
        </w:rPr>
        <w:t>Критерии классификации предприятий С</w:t>
      </w:r>
      <w:r w:rsidR="00BC2F67" w:rsidRPr="00B42F44">
        <w:rPr>
          <w:sz w:val="28"/>
          <w:szCs w:val="28"/>
        </w:rPr>
        <w:t>овременные теории фирмы.</w:t>
      </w:r>
      <w:r w:rsidR="00B42F44" w:rsidRPr="00B42F44">
        <w:rPr>
          <w:i/>
          <w:sz w:val="28"/>
          <w:szCs w:val="28"/>
        </w:rPr>
        <w:t xml:space="preserve"> </w:t>
      </w:r>
    </w:p>
    <w:p w:rsidR="00BC2F67" w:rsidRDefault="00BC2F67" w:rsidP="00965D99">
      <w:pPr>
        <w:ind w:firstLine="709"/>
        <w:jc w:val="both"/>
        <w:rPr>
          <w:sz w:val="28"/>
          <w:szCs w:val="28"/>
        </w:rPr>
      </w:pPr>
      <w:r w:rsidRPr="00BC2F67">
        <w:rPr>
          <w:sz w:val="28"/>
          <w:szCs w:val="28"/>
        </w:rPr>
        <w:t>Особые разновидности хозяйствующих субъекто</w:t>
      </w:r>
      <w:r w:rsidR="00965D99">
        <w:rPr>
          <w:sz w:val="28"/>
          <w:szCs w:val="28"/>
        </w:rPr>
        <w:t xml:space="preserve">в как результат концентрации и </w:t>
      </w:r>
      <w:r w:rsidRPr="00BC2F67">
        <w:rPr>
          <w:sz w:val="28"/>
          <w:szCs w:val="28"/>
        </w:rPr>
        <w:t>централизации производства.</w:t>
      </w:r>
      <w:r>
        <w:rPr>
          <w:sz w:val="28"/>
          <w:szCs w:val="28"/>
        </w:rPr>
        <w:t xml:space="preserve"> </w:t>
      </w:r>
      <w:r w:rsidRPr="00BC2F67">
        <w:rPr>
          <w:sz w:val="28"/>
          <w:szCs w:val="28"/>
        </w:rPr>
        <w:t>Горизонтальные и вертикальная интеграция капитала.</w:t>
      </w:r>
      <w:r w:rsidR="00B42F44">
        <w:rPr>
          <w:sz w:val="28"/>
          <w:szCs w:val="28"/>
        </w:rPr>
        <w:t xml:space="preserve"> Кластеры.</w:t>
      </w:r>
    </w:p>
    <w:p w:rsidR="00B42F44" w:rsidRPr="00B42F44" w:rsidRDefault="00B42F44" w:rsidP="00965D99">
      <w:pPr>
        <w:ind w:firstLine="709"/>
        <w:jc w:val="both"/>
        <w:rPr>
          <w:sz w:val="28"/>
          <w:szCs w:val="28"/>
        </w:rPr>
      </w:pPr>
      <w:r w:rsidRPr="00B42F44">
        <w:rPr>
          <w:sz w:val="28"/>
          <w:szCs w:val="28"/>
        </w:rPr>
        <w:t xml:space="preserve">Частное и государственное предприятие. Республиканские и коммунальные унитарные предприятия. Современные организационно-правовые формы </w:t>
      </w:r>
      <w:r w:rsidR="000E49ED">
        <w:rPr>
          <w:sz w:val="28"/>
          <w:szCs w:val="28"/>
        </w:rPr>
        <w:t xml:space="preserve">делового </w:t>
      </w:r>
      <w:r w:rsidRPr="00B42F44">
        <w:rPr>
          <w:sz w:val="28"/>
          <w:szCs w:val="28"/>
        </w:rPr>
        <w:t>предприятия</w:t>
      </w:r>
      <w:r w:rsidR="000E49ED">
        <w:rPr>
          <w:sz w:val="28"/>
          <w:szCs w:val="28"/>
        </w:rPr>
        <w:t xml:space="preserve"> (организации)</w:t>
      </w:r>
      <w:r w:rsidRPr="00B42F44">
        <w:rPr>
          <w:sz w:val="28"/>
          <w:szCs w:val="28"/>
        </w:rPr>
        <w:t>.</w:t>
      </w:r>
    </w:p>
    <w:p w:rsidR="00BC2F67" w:rsidRPr="000E49ED" w:rsidRDefault="00B42F44" w:rsidP="00965D99">
      <w:pPr>
        <w:ind w:firstLine="709"/>
        <w:jc w:val="both"/>
        <w:rPr>
          <w:sz w:val="28"/>
          <w:szCs w:val="28"/>
        </w:rPr>
      </w:pPr>
      <w:r w:rsidRPr="000E49ED">
        <w:rPr>
          <w:sz w:val="28"/>
          <w:szCs w:val="28"/>
        </w:rPr>
        <w:t>Капитал и и</w:t>
      </w:r>
      <w:r w:rsidR="00965D99">
        <w:rPr>
          <w:sz w:val="28"/>
          <w:szCs w:val="28"/>
        </w:rPr>
        <w:t xml:space="preserve">мущество </w:t>
      </w:r>
      <w:r w:rsidR="001C7383" w:rsidRPr="000E49ED">
        <w:rPr>
          <w:sz w:val="28"/>
          <w:szCs w:val="28"/>
        </w:rPr>
        <w:t xml:space="preserve">предприятия. </w:t>
      </w:r>
      <w:r w:rsidR="000E49ED" w:rsidRPr="000E49ED">
        <w:rPr>
          <w:sz w:val="28"/>
          <w:szCs w:val="28"/>
        </w:rPr>
        <w:t>Основной и оборотный капитал. Разновидности активов</w:t>
      </w:r>
      <w:r w:rsidR="000E49ED">
        <w:rPr>
          <w:sz w:val="28"/>
          <w:szCs w:val="28"/>
        </w:rPr>
        <w:t xml:space="preserve"> предприятия</w:t>
      </w:r>
      <w:r w:rsidR="000E49ED" w:rsidRPr="000E49ED">
        <w:rPr>
          <w:sz w:val="28"/>
          <w:szCs w:val="28"/>
        </w:rPr>
        <w:t>. Уставный фонд и собственный капитал</w:t>
      </w:r>
      <w:r w:rsidR="000E49ED">
        <w:rPr>
          <w:sz w:val="28"/>
          <w:szCs w:val="28"/>
        </w:rPr>
        <w:t xml:space="preserve"> предприятия</w:t>
      </w:r>
      <w:r w:rsidR="000E49ED" w:rsidRPr="000E49ED">
        <w:rPr>
          <w:sz w:val="28"/>
          <w:szCs w:val="28"/>
        </w:rPr>
        <w:t xml:space="preserve">. </w:t>
      </w:r>
      <w:r w:rsidR="001C7383" w:rsidRPr="000E49ED">
        <w:rPr>
          <w:sz w:val="28"/>
          <w:szCs w:val="28"/>
        </w:rPr>
        <w:t>Производственная мощность.</w:t>
      </w:r>
      <w:r w:rsidR="00D61954" w:rsidRPr="000E49ED">
        <w:rPr>
          <w:sz w:val="28"/>
          <w:szCs w:val="28"/>
        </w:rPr>
        <w:t xml:space="preserve"> </w:t>
      </w:r>
      <w:r w:rsidR="000E49ED">
        <w:rPr>
          <w:sz w:val="28"/>
          <w:szCs w:val="28"/>
        </w:rPr>
        <w:t>Проблемы финансовой устойчивости.</w:t>
      </w:r>
    </w:p>
    <w:p w:rsidR="001C7383" w:rsidRPr="000E49ED" w:rsidRDefault="001C7383" w:rsidP="00965D99">
      <w:pPr>
        <w:ind w:firstLine="709"/>
        <w:jc w:val="both"/>
        <w:rPr>
          <w:sz w:val="28"/>
          <w:szCs w:val="28"/>
        </w:rPr>
      </w:pPr>
      <w:r w:rsidRPr="000E49ED">
        <w:rPr>
          <w:sz w:val="28"/>
          <w:szCs w:val="28"/>
        </w:rPr>
        <w:t xml:space="preserve">Управление предприятием и управление персоналом. </w:t>
      </w:r>
      <w:r w:rsidR="00D61954" w:rsidRPr="000E49ED">
        <w:rPr>
          <w:sz w:val="28"/>
          <w:szCs w:val="28"/>
        </w:rPr>
        <w:t xml:space="preserve">Типы и варианты управленческих структур. </w:t>
      </w:r>
      <w:r w:rsidRPr="000E49ED">
        <w:rPr>
          <w:sz w:val="28"/>
          <w:szCs w:val="28"/>
        </w:rPr>
        <w:t xml:space="preserve">Персонал предприятия и его профессионально-квалификационная структура. </w:t>
      </w:r>
      <w:r w:rsidR="00D61954" w:rsidRPr="000E49ED">
        <w:rPr>
          <w:sz w:val="28"/>
          <w:szCs w:val="28"/>
        </w:rPr>
        <w:t xml:space="preserve">Функциональные подсистемы управления. Основные модели управления трудом, оплата труда. </w:t>
      </w:r>
    </w:p>
    <w:p w:rsidR="000E49ED" w:rsidRDefault="00965D99" w:rsidP="00965D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Бизнес, </w:t>
      </w:r>
      <w:r w:rsidR="001C7383" w:rsidRPr="000E49ED">
        <w:rPr>
          <w:sz w:val="28"/>
          <w:szCs w:val="28"/>
        </w:rPr>
        <w:t>предпринимательство и коммерческая деятельность.</w:t>
      </w:r>
      <w:r>
        <w:rPr>
          <w:sz w:val="28"/>
          <w:szCs w:val="28"/>
        </w:rPr>
        <w:t xml:space="preserve"> </w:t>
      </w:r>
      <w:r w:rsidR="000E49ED" w:rsidRPr="00D61954">
        <w:rPr>
          <w:sz w:val="28"/>
          <w:szCs w:val="28"/>
        </w:rPr>
        <w:t>Основные стадии эволюции предпринимательства.</w:t>
      </w:r>
      <w:r w:rsidR="000E49ED">
        <w:rPr>
          <w:sz w:val="28"/>
          <w:szCs w:val="28"/>
        </w:rPr>
        <w:t xml:space="preserve"> Теория бизнеса и его основные формы. </w:t>
      </w:r>
      <w:r w:rsidR="00D61954" w:rsidRPr="00D61954">
        <w:rPr>
          <w:sz w:val="28"/>
          <w:szCs w:val="28"/>
        </w:rPr>
        <w:t>Уровни бизнес-деятельности предприятия</w:t>
      </w:r>
      <w:r w:rsidR="000E49ED">
        <w:rPr>
          <w:sz w:val="28"/>
          <w:szCs w:val="28"/>
        </w:rPr>
        <w:t>, классификация бизнес-процессов</w:t>
      </w:r>
      <w:r w:rsidR="00D61954" w:rsidRPr="00D61954">
        <w:rPr>
          <w:sz w:val="28"/>
          <w:szCs w:val="28"/>
        </w:rPr>
        <w:t xml:space="preserve">. </w:t>
      </w:r>
    </w:p>
    <w:p w:rsidR="001C7383" w:rsidRPr="00D61954" w:rsidRDefault="000E49ED" w:rsidP="00965D99">
      <w:pPr>
        <w:ind w:firstLine="709"/>
        <w:jc w:val="both"/>
        <w:rPr>
          <w:sz w:val="28"/>
          <w:szCs w:val="28"/>
        </w:rPr>
      </w:pPr>
      <w:r w:rsidRPr="000E49ED">
        <w:rPr>
          <w:sz w:val="28"/>
          <w:szCs w:val="28"/>
        </w:rPr>
        <w:t>Современная концепция бизнеса.</w:t>
      </w:r>
      <w:r w:rsidR="00023D28">
        <w:rPr>
          <w:sz w:val="28"/>
          <w:szCs w:val="28"/>
        </w:rPr>
        <w:t xml:space="preserve"> Бизнес-активность. </w:t>
      </w:r>
      <w:r>
        <w:rPr>
          <w:sz w:val="28"/>
          <w:szCs w:val="28"/>
        </w:rPr>
        <w:t>Социальная ответственность бизнеса.</w:t>
      </w:r>
    </w:p>
    <w:p w:rsidR="000E49ED" w:rsidRPr="000E49ED" w:rsidRDefault="001C7383" w:rsidP="00965D99">
      <w:pPr>
        <w:ind w:firstLine="709"/>
        <w:jc w:val="both"/>
        <w:rPr>
          <w:sz w:val="28"/>
          <w:szCs w:val="28"/>
        </w:rPr>
      </w:pPr>
      <w:r w:rsidRPr="000E49ED">
        <w:rPr>
          <w:sz w:val="28"/>
          <w:szCs w:val="28"/>
        </w:rPr>
        <w:t>Экономическое содержание коммерческого и хозяйственного расчета. Коммерческий расчет как модель хозяйствования</w:t>
      </w:r>
      <w:r w:rsidR="00023D28">
        <w:rPr>
          <w:sz w:val="28"/>
          <w:szCs w:val="28"/>
        </w:rPr>
        <w:t xml:space="preserve"> делового предприятия</w:t>
      </w:r>
      <w:r w:rsidR="000E49ED" w:rsidRPr="000E49ED">
        <w:rPr>
          <w:sz w:val="28"/>
          <w:szCs w:val="28"/>
        </w:rPr>
        <w:t>.</w:t>
      </w:r>
      <w:r w:rsidRPr="000E49ED">
        <w:rPr>
          <w:sz w:val="28"/>
          <w:szCs w:val="28"/>
        </w:rPr>
        <w:t xml:space="preserve"> </w:t>
      </w:r>
      <w:r w:rsidR="00023D28">
        <w:rPr>
          <w:sz w:val="28"/>
          <w:szCs w:val="28"/>
        </w:rPr>
        <w:t>Ограниченность хозяйственного расчета.</w:t>
      </w:r>
    </w:p>
    <w:p w:rsidR="001C7383" w:rsidRDefault="001C7383" w:rsidP="00965D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развития государственных и частных предприятий в условиях переходной экономики Беларуси.</w:t>
      </w:r>
      <w:r w:rsidR="000E49ED">
        <w:rPr>
          <w:sz w:val="28"/>
          <w:szCs w:val="28"/>
        </w:rPr>
        <w:t xml:space="preserve"> Государственно-частное партнерство.</w:t>
      </w:r>
      <w:r w:rsidR="00023D28">
        <w:rPr>
          <w:sz w:val="28"/>
          <w:szCs w:val="28"/>
        </w:rPr>
        <w:t xml:space="preserve"> Состояние бизнеса и перспективы развития бизнес</w:t>
      </w:r>
      <w:r w:rsidR="00537AF7">
        <w:rPr>
          <w:sz w:val="28"/>
          <w:szCs w:val="28"/>
        </w:rPr>
        <w:t>-</w:t>
      </w:r>
      <w:r w:rsidR="00023D28">
        <w:rPr>
          <w:sz w:val="28"/>
          <w:szCs w:val="28"/>
        </w:rPr>
        <w:t>среды</w:t>
      </w:r>
    </w:p>
    <w:p w:rsidR="001C7383" w:rsidRDefault="001C7383" w:rsidP="00965D99">
      <w:pPr>
        <w:ind w:firstLine="709"/>
        <w:jc w:val="both"/>
        <w:rPr>
          <w:sz w:val="28"/>
          <w:szCs w:val="28"/>
        </w:rPr>
      </w:pPr>
    </w:p>
    <w:p w:rsidR="001C7383" w:rsidRPr="001C7383" w:rsidRDefault="001C7383" w:rsidP="00965D99">
      <w:pPr>
        <w:ind w:firstLine="709"/>
        <w:jc w:val="both"/>
        <w:rPr>
          <w:b/>
          <w:sz w:val="28"/>
          <w:szCs w:val="28"/>
        </w:rPr>
      </w:pPr>
      <w:r w:rsidRPr="001C7383">
        <w:rPr>
          <w:b/>
          <w:sz w:val="28"/>
          <w:szCs w:val="28"/>
        </w:rPr>
        <w:t xml:space="preserve">Тема </w:t>
      </w:r>
      <w:r w:rsidR="00023D28">
        <w:rPr>
          <w:b/>
          <w:sz w:val="28"/>
          <w:szCs w:val="28"/>
        </w:rPr>
        <w:t>4</w:t>
      </w:r>
      <w:r w:rsidR="00965D99">
        <w:rPr>
          <w:b/>
          <w:sz w:val="28"/>
          <w:szCs w:val="28"/>
        </w:rPr>
        <w:t xml:space="preserve">. Рыночное </w:t>
      </w:r>
      <w:r w:rsidRPr="001C7383">
        <w:rPr>
          <w:b/>
          <w:sz w:val="28"/>
          <w:szCs w:val="28"/>
        </w:rPr>
        <w:t>поведение</w:t>
      </w:r>
      <w:r w:rsidR="00965D99">
        <w:rPr>
          <w:b/>
          <w:sz w:val="28"/>
          <w:szCs w:val="28"/>
        </w:rPr>
        <w:t xml:space="preserve"> делового предприятия </w:t>
      </w:r>
      <w:r w:rsidR="000E49ED">
        <w:rPr>
          <w:b/>
          <w:sz w:val="28"/>
          <w:szCs w:val="28"/>
        </w:rPr>
        <w:t>в условиях конкуренции</w:t>
      </w:r>
    </w:p>
    <w:p w:rsidR="00DB33BE" w:rsidRDefault="00537AF7" w:rsidP="00965D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стратегии бизнеса</w:t>
      </w:r>
      <w:r w:rsidR="006D6DA0">
        <w:rPr>
          <w:sz w:val="28"/>
          <w:szCs w:val="28"/>
        </w:rPr>
        <w:t xml:space="preserve"> предприятия</w:t>
      </w:r>
      <w:r>
        <w:rPr>
          <w:sz w:val="28"/>
          <w:szCs w:val="28"/>
        </w:rPr>
        <w:t xml:space="preserve">. </w:t>
      </w:r>
      <w:r w:rsidR="00023D28" w:rsidRPr="00023D28">
        <w:rPr>
          <w:sz w:val="28"/>
          <w:szCs w:val="28"/>
        </w:rPr>
        <w:t>Издержки производства как критерий эффективности.</w:t>
      </w:r>
      <w:r w:rsidR="006D6DA0">
        <w:rPr>
          <w:sz w:val="28"/>
          <w:szCs w:val="28"/>
        </w:rPr>
        <w:t xml:space="preserve"> Структура издержек.</w:t>
      </w:r>
      <w:r w:rsidR="00023D28" w:rsidRPr="00023D28">
        <w:rPr>
          <w:sz w:val="28"/>
          <w:szCs w:val="28"/>
        </w:rPr>
        <w:t xml:space="preserve"> </w:t>
      </w:r>
      <w:r w:rsidR="00B868C5" w:rsidRPr="00023D28">
        <w:rPr>
          <w:sz w:val="28"/>
          <w:szCs w:val="28"/>
        </w:rPr>
        <w:t>Динамика издержек производства в кратковременны</w:t>
      </w:r>
      <w:r w:rsidR="00023D28" w:rsidRPr="00023D28">
        <w:rPr>
          <w:sz w:val="28"/>
          <w:szCs w:val="28"/>
        </w:rPr>
        <w:t>й</w:t>
      </w:r>
      <w:r w:rsidR="00D61954" w:rsidRPr="00023D28">
        <w:rPr>
          <w:sz w:val="28"/>
          <w:szCs w:val="28"/>
        </w:rPr>
        <w:t xml:space="preserve"> период.</w:t>
      </w:r>
      <w:r w:rsidR="00965D99">
        <w:rPr>
          <w:sz w:val="28"/>
          <w:szCs w:val="28"/>
        </w:rPr>
        <w:t xml:space="preserve"> </w:t>
      </w:r>
      <w:r w:rsidR="009248DC" w:rsidRPr="009248DC">
        <w:rPr>
          <w:sz w:val="28"/>
          <w:szCs w:val="28"/>
        </w:rPr>
        <w:t xml:space="preserve">Динамика предельных и переменных издержек. Закон динамики предельных издержек. </w:t>
      </w:r>
    </w:p>
    <w:p w:rsidR="009248DC" w:rsidRPr="005C6D5B" w:rsidRDefault="009248DC" w:rsidP="00965D99">
      <w:pPr>
        <w:ind w:firstLine="709"/>
        <w:jc w:val="both"/>
        <w:rPr>
          <w:sz w:val="28"/>
          <w:szCs w:val="28"/>
        </w:rPr>
      </w:pPr>
      <w:r w:rsidRPr="006D6DA0">
        <w:rPr>
          <w:sz w:val="28"/>
          <w:szCs w:val="28"/>
        </w:rPr>
        <w:t xml:space="preserve">Динамика издержек производства в долговременный период. </w:t>
      </w:r>
      <w:r>
        <w:rPr>
          <w:sz w:val="28"/>
          <w:szCs w:val="28"/>
        </w:rPr>
        <w:t xml:space="preserve">Специфика долговременного периода и изменение масштаба производства. Проблема определения </w:t>
      </w:r>
      <w:r w:rsidRPr="00965D99">
        <w:rPr>
          <w:sz w:val="28"/>
          <w:szCs w:val="28"/>
        </w:rPr>
        <w:t>оп</w:t>
      </w:r>
      <w:r w:rsidR="001701C2" w:rsidRPr="00965D99">
        <w:rPr>
          <w:sz w:val="28"/>
          <w:szCs w:val="28"/>
        </w:rPr>
        <w:t>т</w:t>
      </w:r>
      <w:r w:rsidRPr="00965D99">
        <w:rPr>
          <w:sz w:val="28"/>
          <w:szCs w:val="28"/>
        </w:rPr>
        <w:t>имального размера</w:t>
      </w:r>
      <w:r>
        <w:rPr>
          <w:sz w:val="28"/>
          <w:szCs w:val="28"/>
        </w:rPr>
        <w:t xml:space="preserve"> </w:t>
      </w:r>
      <w:r w:rsidR="006D6DA0">
        <w:rPr>
          <w:sz w:val="28"/>
          <w:szCs w:val="28"/>
        </w:rPr>
        <w:t xml:space="preserve">делового </w:t>
      </w:r>
      <w:r>
        <w:rPr>
          <w:sz w:val="28"/>
          <w:szCs w:val="28"/>
        </w:rPr>
        <w:t>предприятия.</w:t>
      </w:r>
      <w:r w:rsidRPr="009248DC">
        <w:rPr>
          <w:sz w:val="28"/>
          <w:szCs w:val="28"/>
        </w:rPr>
        <w:t xml:space="preserve"> </w:t>
      </w:r>
    </w:p>
    <w:p w:rsidR="00B868C5" w:rsidRPr="005C6D5B" w:rsidRDefault="00B868C5" w:rsidP="00965D99">
      <w:pPr>
        <w:pStyle w:val="a3"/>
        <w:jc w:val="both"/>
        <w:rPr>
          <w:szCs w:val="28"/>
        </w:rPr>
      </w:pPr>
      <w:r w:rsidRPr="006D6DA0">
        <w:rPr>
          <w:szCs w:val="28"/>
        </w:rPr>
        <w:t>Максимизация дохода предприятия</w:t>
      </w:r>
      <w:r w:rsidR="00965D99">
        <w:rPr>
          <w:szCs w:val="28"/>
        </w:rPr>
        <w:t xml:space="preserve"> – </w:t>
      </w:r>
      <w:r w:rsidR="005C6D5B" w:rsidRPr="006D6DA0">
        <w:rPr>
          <w:szCs w:val="28"/>
        </w:rPr>
        <w:t xml:space="preserve">совершенного </w:t>
      </w:r>
      <w:r w:rsidRPr="006D6DA0">
        <w:rPr>
          <w:szCs w:val="28"/>
        </w:rPr>
        <w:t>конкурента.</w:t>
      </w:r>
      <w:r w:rsidR="00695C3C" w:rsidRPr="006D6DA0">
        <w:rPr>
          <w:szCs w:val="28"/>
        </w:rPr>
        <w:t xml:space="preserve"> </w:t>
      </w:r>
      <w:r w:rsidR="00A52D3D" w:rsidRPr="006D6DA0">
        <w:rPr>
          <w:szCs w:val="28"/>
        </w:rPr>
        <w:t>Д</w:t>
      </w:r>
      <w:r w:rsidR="00695C3C" w:rsidRPr="006D6DA0">
        <w:rPr>
          <w:szCs w:val="28"/>
        </w:rPr>
        <w:t>оход как экономическая категория.</w:t>
      </w:r>
      <w:r w:rsidR="00965D99">
        <w:rPr>
          <w:szCs w:val="28"/>
        </w:rPr>
        <w:t xml:space="preserve"> Доход и </w:t>
      </w:r>
      <w:r w:rsidR="009248DC">
        <w:rPr>
          <w:szCs w:val="28"/>
        </w:rPr>
        <w:t>условия реализации</w:t>
      </w:r>
      <w:r w:rsidR="00FC5D50">
        <w:rPr>
          <w:szCs w:val="28"/>
        </w:rPr>
        <w:t xml:space="preserve">. </w:t>
      </w:r>
      <w:r w:rsidR="00695C3C">
        <w:rPr>
          <w:szCs w:val="28"/>
        </w:rPr>
        <w:t>Формирующийся рынок и сформированный рынок.</w:t>
      </w:r>
      <w:r w:rsidR="006D6DA0">
        <w:rPr>
          <w:szCs w:val="28"/>
        </w:rPr>
        <w:t xml:space="preserve"> Доход делового предприятия и Международные стандарты финансовой отчетности</w:t>
      </w:r>
      <w:r w:rsidR="00A70F1F">
        <w:rPr>
          <w:szCs w:val="28"/>
        </w:rPr>
        <w:t>.</w:t>
      </w:r>
    </w:p>
    <w:p w:rsidR="00B868C5" w:rsidRPr="006D6DA0" w:rsidRDefault="00B868C5" w:rsidP="00965D99">
      <w:pPr>
        <w:pStyle w:val="a3"/>
        <w:jc w:val="both"/>
        <w:rPr>
          <w:szCs w:val="28"/>
        </w:rPr>
      </w:pPr>
      <w:r w:rsidRPr="00A70F1F">
        <w:rPr>
          <w:szCs w:val="28"/>
        </w:rPr>
        <w:t xml:space="preserve">Прибыль предприятия и ее экономическая природа. </w:t>
      </w:r>
      <w:r w:rsidR="006D6DA0" w:rsidRPr="00A70F1F">
        <w:rPr>
          <w:szCs w:val="28"/>
        </w:rPr>
        <w:t>Разновидности прибыли</w:t>
      </w:r>
      <w:r w:rsidR="00DB33BE">
        <w:rPr>
          <w:szCs w:val="28"/>
        </w:rPr>
        <w:t xml:space="preserve"> и п</w:t>
      </w:r>
      <w:r w:rsidR="00695C3C">
        <w:rPr>
          <w:szCs w:val="28"/>
        </w:rPr>
        <w:t>оказатели</w:t>
      </w:r>
      <w:r w:rsidR="00A70F1F">
        <w:rPr>
          <w:szCs w:val="28"/>
        </w:rPr>
        <w:t>.</w:t>
      </w:r>
      <w:r w:rsidR="00695C3C">
        <w:rPr>
          <w:szCs w:val="28"/>
        </w:rPr>
        <w:t xml:space="preserve"> </w:t>
      </w:r>
      <w:r w:rsidR="00695C3C" w:rsidRPr="00695C3C">
        <w:rPr>
          <w:szCs w:val="28"/>
        </w:rPr>
        <w:t>Принцип сопоставления общего дохода с общими издержками</w:t>
      </w:r>
      <w:r w:rsidR="00695C3C">
        <w:rPr>
          <w:szCs w:val="28"/>
        </w:rPr>
        <w:t>.</w:t>
      </w:r>
      <w:r w:rsidR="00695C3C" w:rsidRPr="00695C3C">
        <w:rPr>
          <w:szCs w:val="28"/>
        </w:rPr>
        <w:t xml:space="preserve"> </w:t>
      </w:r>
      <w:r w:rsidR="00695C3C">
        <w:rPr>
          <w:szCs w:val="28"/>
        </w:rPr>
        <w:t xml:space="preserve">Основные факторы максимизации прибыли. </w:t>
      </w:r>
      <w:r w:rsidR="00FC5D50">
        <w:rPr>
          <w:szCs w:val="28"/>
        </w:rPr>
        <w:t>Экономическая природа средн</w:t>
      </w:r>
      <w:r w:rsidR="00965D99">
        <w:rPr>
          <w:szCs w:val="28"/>
        </w:rPr>
        <w:t xml:space="preserve">ей </w:t>
      </w:r>
      <w:r w:rsidR="00FC5D50">
        <w:rPr>
          <w:szCs w:val="28"/>
        </w:rPr>
        <w:t xml:space="preserve">и избыточной прибыли. </w:t>
      </w:r>
      <w:r w:rsidR="00FC5D50" w:rsidRPr="005C6D5B">
        <w:rPr>
          <w:szCs w:val="28"/>
        </w:rPr>
        <w:t>Принцип сопоставления предельного дохода с предельными издержками.</w:t>
      </w:r>
      <w:r w:rsidR="006D6DA0" w:rsidRPr="006D6DA0">
        <w:rPr>
          <w:i/>
          <w:szCs w:val="28"/>
        </w:rPr>
        <w:t xml:space="preserve"> </w:t>
      </w:r>
      <w:r w:rsidR="006D6DA0" w:rsidRPr="006D6DA0">
        <w:rPr>
          <w:szCs w:val="28"/>
        </w:rPr>
        <w:t>Максимизация прибыли предприятия в долгосрочном и краткосрочном периодах.</w:t>
      </w:r>
    </w:p>
    <w:p w:rsidR="00B868C5" w:rsidRPr="00FC5D50" w:rsidRDefault="0010437B" w:rsidP="00965D99">
      <w:pPr>
        <w:pStyle w:val="a3"/>
        <w:jc w:val="both"/>
        <w:rPr>
          <w:szCs w:val="28"/>
        </w:rPr>
      </w:pPr>
      <w:r w:rsidRPr="00A70F1F">
        <w:rPr>
          <w:szCs w:val="28"/>
        </w:rPr>
        <w:t xml:space="preserve">Рентабельность как отражение эффективности производства. </w:t>
      </w:r>
      <w:r w:rsidR="00B868C5" w:rsidRPr="00A70F1F">
        <w:rPr>
          <w:szCs w:val="28"/>
        </w:rPr>
        <w:t>Показатели рентабельности или степени доходности производства.</w:t>
      </w:r>
      <w:r w:rsidR="00965D99">
        <w:rPr>
          <w:szCs w:val="28"/>
        </w:rPr>
        <w:t xml:space="preserve"> Рентабельность продукции, </w:t>
      </w:r>
      <w:r w:rsidR="00FC5D50" w:rsidRPr="00FC5D50">
        <w:rPr>
          <w:szCs w:val="28"/>
        </w:rPr>
        <w:t>капитала, продаж. Рентабельность инвестиционного проекта.</w:t>
      </w:r>
    </w:p>
    <w:p w:rsidR="00A52D3D" w:rsidRDefault="00B868C5" w:rsidP="00965D99">
      <w:pPr>
        <w:pStyle w:val="a3"/>
        <w:jc w:val="both"/>
        <w:rPr>
          <w:szCs w:val="28"/>
        </w:rPr>
      </w:pPr>
      <w:r w:rsidRPr="00A70F1F">
        <w:rPr>
          <w:szCs w:val="28"/>
        </w:rPr>
        <w:t>Формирование объема предложения предприятия и отрасли в у</w:t>
      </w:r>
      <w:r w:rsidR="003C2C51">
        <w:rPr>
          <w:szCs w:val="28"/>
        </w:rPr>
        <w:t xml:space="preserve">словиях совершенной конкуренции. </w:t>
      </w:r>
      <w:r w:rsidR="00C23DD1" w:rsidRPr="00C23DD1">
        <w:rPr>
          <w:szCs w:val="28"/>
        </w:rPr>
        <w:t>Долгосрочное предложение в конкурентной отрасли. Предложение отрасли с постоянными, возрастающими и убывающими издержками</w:t>
      </w:r>
      <w:r w:rsidR="00A70F1F">
        <w:rPr>
          <w:szCs w:val="28"/>
        </w:rPr>
        <w:t>.</w:t>
      </w:r>
      <w:r w:rsidR="00C23DD1" w:rsidRPr="00C23DD1">
        <w:rPr>
          <w:szCs w:val="28"/>
        </w:rPr>
        <w:t xml:space="preserve"> </w:t>
      </w:r>
    </w:p>
    <w:p w:rsidR="00F914F3" w:rsidRPr="009B4FCA" w:rsidRDefault="00B868C5" w:rsidP="00965D99">
      <w:pPr>
        <w:pStyle w:val="a3"/>
        <w:jc w:val="both"/>
        <w:rPr>
          <w:szCs w:val="28"/>
          <w:u w:val="single"/>
        </w:rPr>
      </w:pPr>
      <w:r w:rsidRPr="00A70F1F">
        <w:rPr>
          <w:szCs w:val="28"/>
        </w:rPr>
        <w:t xml:space="preserve">Эффективность </w:t>
      </w:r>
      <w:r w:rsidR="00A70F1F" w:rsidRPr="00A70F1F">
        <w:rPr>
          <w:szCs w:val="28"/>
        </w:rPr>
        <w:t xml:space="preserve">рынка </w:t>
      </w:r>
      <w:r w:rsidRPr="00A70F1F">
        <w:rPr>
          <w:szCs w:val="28"/>
        </w:rPr>
        <w:t>совершенно</w:t>
      </w:r>
      <w:r w:rsidR="00A70F1F">
        <w:rPr>
          <w:szCs w:val="28"/>
        </w:rPr>
        <w:t>й</w:t>
      </w:r>
      <w:r w:rsidRPr="00A70F1F">
        <w:rPr>
          <w:szCs w:val="28"/>
        </w:rPr>
        <w:t xml:space="preserve"> конкурен</w:t>
      </w:r>
      <w:r w:rsidR="00A70F1F">
        <w:rPr>
          <w:szCs w:val="28"/>
        </w:rPr>
        <w:t>ции.</w:t>
      </w:r>
      <w:r w:rsidR="00C23DD1" w:rsidRPr="00A70F1F">
        <w:rPr>
          <w:szCs w:val="28"/>
        </w:rPr>
        <w:t xml:space="preserve"> Совершенная конкуренция и эффективность. </w:t>
      </w:r>
    </w:p>
    <w:p w:rsidR="003553BB" w:rsidRDefault="003553BB" w:rsidP="00965D99">
      <w:pPr>
        <w:ind w:firstLine="709"/>
        <w:jc w:val="both"/>
        <w:rPr>
          <w:sz w:val="28"/>
          <w:szCs w:val="28"/>
        </w:rPr>
      </w:pPr>
    </w:p>
    <w:p w:rsidR="00A70F1F" w:rsidRPr="00965D99" w:rsidRDefault="00965D99" w:rsidP="00965D99">
      <w:pPr>
        <w:jc w:val="center"/>
        <w:rPr>
          <w:b/>
          <w:sz w:val="28"/>
          <w:szCs w:val="28"/>
        </w:rPr>
      </w:pPr>
      <w:r w:rsidRPr="00965D99">
        <w:rPr>
          <w:b/>
          <w:sz w:val="28"/>
          <w:szCs w:val="28"/>
        </w:rPr>
        <w:t xml:space="preserve">РАЗДЕЛ </w:t>
      </w:r>
      <w:r w:rsidRPr="00965D99">
        <w:rPr>
          <w:b/>
          <w:sz w:val="28"/>
          <w:szCs w:val="28"/>
          <w:lang w:val="en-US"/>
        </w:rPr>
        <w:t>II</w:t>
      </w:r>
      <w:r w:rsidRPr="00965D99">
        <w:rPr>
          <w:b/>
          <w:sz w:val="28"/>
          <w:szCs w:val="28"/>
        </w:rPr>
        <w:t>. ЭКОНОМИЧЕСКОЕ ПОВЕДЕНИЕ ДЕЛОВОГО ПРЕДПРИЯТИЯ В УСЛОВИЯХ НЕСОВЕРШЕННОЙ КОНКУРЕНЦИИ</w:t>
      </w:r>
    </w:p>
    <w:p w:rsidR="00A70F1F" w:rsidRPr="00965D99" w:rsidRDefault="00A70F1F" w:rsidP="00965D99">
      <w:pPr>
        <w:jc w:val="center"/>
        <w:rPr>
          <w:b/>
          <w:sz w:val="28"/>
          <w:szCs w:val="28"/>
        </w:rPr>
      </w:pPr>
    </w:p>
    <w:p w:rsidR="00F914F3" w:rsidRPr="00C7234D" w:rsidRDefault="00C7234D" w:rsidP="00965D99">
      <w:pPr>
        <w:ind w:firstLine="709"/>
        <w:jc w:val="both"/>
        <w:rPr>
          <w:b/>
          <w:sz w:val="28"/>
          <w:szCs w:val="28"/>
        </w:rPr>
      </w:pPr>
      <w:r w:rsidRPr="00C7234D">
        <w:rPr>
          <w:b/>
          <w:sz w:val="28"/>
          <w:szCs w:val="28"/>
        </w:rPr>
        <w:t xml:space="preserve">Тема </w:t>
      </w:r>
      <w:r w:rsidR="00DB33BE">
        <w:rPr>
          <w:b/>
          <w:sz w:val="28"/>
          <w:szCs w:val="28"/>
        </w:rPr>
        <w:t>5</w:t>
      </w:r>
      <w:r w:rsidR="00965D99">
        <w:rPr>
          <w:b/>
          <w:sz w:val="28"/>
          <w:szCs w:val="28"/>
        </w:rPr>
        <w:t xml:space="preserve">. </w:t>
      </w:r>
      <w:r w:rsidRPr="00C7234D">
        <w:rPr>
          <w:b/>
          <w:sz w:val="28"/>
          <w:szCs w:val="28"/>
        </w:rPr>
        <w:t>Совер</w:t>
      </w:r>
      <w:r w:rsidR="00356549">
        <w:rPr>
          <w:b/>
          <w:sz w:val="28"/>
          <w:szCs w:val="28"/>
        </w:rPr>
        <w:t>шенная</w:t>
      </w:r>
      <w:r w:rsidR="00A70F1F">
        <w:rPr>
          <w:b/>
          <w:sz w:val="28"/>
          <w:szCs w:val="28"/>
        </w:rPr>
        <w:t xml:space="preserve"> и несовершенная</w:t>
      </w:r>
      <w:r w:rsidR="00356549">
        <w:rPr>
          <w:b/>
          <w:sz w:val="28"/>
          <w:szCs w:val="28"/>
        </w:rPr>
        <w:t xml:space="preserve"> конкуренция</w:t>
      </w:r>
      <w:r w:rsidR="00A70F1F">
        <w:rPr>
          <w:b/>
          <w:sz w:val="28"/>
          <w:szCs w:val="28"/>
        </w:rPr>
        <w:t>. М</w:t>
      </w:r>
      <w:r w:rsidR="00356549">
        <w:rPr>
          <w:b/>
          <w:sz w:val="28"/>
          <w:szCs w:val="28"/>
        </w:rPr>
        <w:t>онополизм</w:t>
      </w:r>
    </w:p>
    <w:p w:rsidR="0040132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401323">
        <w:rPr>
          <w:sz w:val="28"/>
          <w:szCs w:val="28"/>
        </w:rPr>
        <w:t xml:space="preserve">Рынок продукта и факторы его структуризации. Два типа рыночной структуры. </w:t>
      </w:r>
      <w:r w:rsidRPr="009C77CA">
        <w:rPr>
          <w:sz w:val="28"/>
          <w:szCs w:val="28"/>
        </w:rPr>
        <w:t>От</w:t>
      </w:r>
      <w:r>
        <w:rPr>
          <w:sz w:val="28"/>
          <w:szCs w:val="28"/>
        </w:rPr>
        <w:t>носительная концентрация рынка.</w:t>
      </w:r>
      <w:r w:rsidRPr="009C77CA">
        <w:rPr>
          <w:sz w:val="28"/>
          <w:szCs w:val="28"/>
        </w:rPr>
        <w:t xml:space="preserve"> Коэффициент Джини. Кривая Лоренца. Абсолютная концентрация рынка продукта. Степень дифференциации продукта. Барьеры входа и выхода с рынка. 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9C77CA">
        <w:rPr>
          <w:sz w:val="28"/>
          <w:szCs w:val="28"/>
        </w:rPr>
        <w:t>Типы рыночной структуры. Состояние двухполюсной конкуренции.</w:t>
      </w:r>
      <w:r w:rsidR="00401323" w:rsidRPr="00401323">
        <w:rPr>
          <w:sz w:val="28"/>
          <w:szCs w:val="28"/>
        </w:rPr>
        <w:t xml:space="preserve"> </w:t>
      </w:r>
      <w:r w:rsidR="00401323" w:rsidRPr="009C77CA">
        <w:rPr>
          <w:sz w:val="28"/>
          <w:szCs w:val="28"/>
        </w:rPr>
        <w:t>Стратегическое поведение фирм.</w:t>
      </w:r>
    </w:p>
    <w:p w:rsidR="00C7234D" w:rsidRDefault="00C7234D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401323">
        <w:rPr>
          <w:sz w:val="28"/>
          <w:szCs w:val="28"/>
        </w:rPr>
        <w:t>Совершенная конкуренц</w:t>
      </w:r>
      <w:r w:rsidR="00965D99">
        <w:rPr>
          <w:sz w:val="28"/>
          <w:szCs w:val="28"/>
        </w:rPr>
        <w:t xml:space="preserve">ия как тип рыночной структуры. </w:t>
      </w:r>
      <w:r w:rsidRPr="00401323">
        <w:rPr>
          <w:sz w:val="28"/>
          <w:szCs w:val="28"/>
        </w:rPr>
        <w:t xml:space="preserve">Функции совершенной конкуренции. Функции отраслевой и межотраслевой конкуренции. </w:t>
      </w:r>
      <w:r>
        <w:rPr>
          <w:sz w:val="28"/>
          <w:szCs w:val="28"/>
        </w:rPr>
        <w:t>«Крест конкуренции» в отрасли. Стандартизация качества. Межотраслевая конкуренция и формирование средней нормы прибыли.</w:t>
      </w:r>
    </w:p>
    <w:p w:rsidR="00C7234D" w:rsidRDefault="00C7234D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401323">
        <w:rPr>
          <w:sz w:val="28"/>
          <w:szCs w:val="28"/>
        </w:rPr>
        <w:t>Доминирующее положение на рынке продукта как объективная основа несовершенной конкуренции. Признаки, причины доминирования.</w:t>
      </w:r>
      <w:r>
        <w:rPr>
          <w:sz w:val="28"/>
          <w:szCs w:val="28"/>
        </w:rPr>
        <w:t xml:space="preserve"> Концентрация и централизация производства</w:t>
      </w:r>
      <w:r w:rsidR="00965D99">
        <w:rPr>
          <w:sz w:val="28"/>
          <w:szCs w:val="28"/>
        </w:rPr>
        <w:t xml:space="preserve">. Внутренние и внешние факторы </w:t>
      </w:r>
      <w:r>
        <w:rPr>
          <w:sz w:val="28"/>
          <w:szCs w:val="28"/>
        </w:rPr>
        <w:t>концентрации производства. Формирование монополии.</w:t>
      </w:r>
    </w:p>
    <w:p w:rsidR="00C7234D" w:rsidRPr="00401323" w:rsidRDefault="00C7234D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401323">
        <w:rPr>
          <w:sz w:val="28"/>
          <w:szCs w:val="28"/>
        </w:rPr>
        <w:t>Монополизм как основная черта несовершенной конкуренции. Содержание и формы проявления монополизма. Монополистическая деятельность.</w:t>
      </w:r>
      <w:r w:rsidR="006E5F3B" w:rsidRPr="00401323">
        <w:rPr>
          <w:sz w:val="28"/>
          <w:szCs w:val="28"/>
        </w:rPr>
        <w:t xml:space="preserve"> Степень использования рыночной власти</w:t>
      </w:r>
      <w:r w:rsidR="001923EE" w:rsidRPr="00401323">
        <w:rPr>
          <w:sz w:val="28"/>
          <w:szCs w:val="28"/>
        </w:rPr>
        <w:t>.</w:t>
      </w:r>
    </w:p>
    <w:p w:rsidR="00C7234D" w:rsidRPr="009C77CA" w:rsidRDefault="00C7234D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4F118F" w:rsidRDefault="00035372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035372">
        <w:rPr>
          <w:b/>
          <w:sz w:val="28"/>
          <w:szCs w:val="28"/>
        </w:rPr>
        <w:t xml:space="preserve">Тема </w:t>
      </w:r>
      <w:r w:rsidR="00DB33BE">
        <w:rPr>
          <w:b/>
          <w:sz w:val="28"/>
          <w:szCs w:val="28"/>
        </w:rPr>
        <w:t>6</w:t>
      </w:r>
      <w:r w:rsidRPr="00035372">
        <w:rPr>
          <w:b/>
          <w:sz w:val="28"/>
          <w:szCs w:val="28"/>
        </w:rPr>
        <w:t>. Экономическое поведение чистой монополии</w:t>
      </w:r>
      <w:r>
        <w:rPr>
          <w:sz w:val="28"/>
          <w:szCs w:val="28"/>
        </w:rPr>
        <w:t xml:space="preserve"> </w:t>
      </w:r>
    </w:p>
    <w:p w:rsidR="004F118F" w:rsidRPr="00DB33BE" w:rsidRDefault="00965D99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Экономическая природа </w:t>
      </w:r>
      <w:r w:rsidR="00035372" w:rsidRPr="00DB33BE">
        <w:rPr>
          <w:sz w:val="28"/>
          <w:szCs w:val="28"/>
        </w:rPr>
        <w:t>чистой монополии. Рынок абсолютной монополии. Абсолютная монополия и убытки.</w:t>
      </w:r>
    </w:p>
    <w:p w:rsidR="00035372" w:rsidRPr="00DB33BE" w:rsidRDefault="00035372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DB33BE">
        <w:rPr>
          <w:sz w:val="28"/>
          <w:szCs w:val="28"/>
        </w:rPr>
        <w:t>Эластичный спрос как ограничитель власти чистой монополии</w:t>
      </w:r>
      <w:r w:rsidR="001923EE" w:rsidRPr="00DB33BE">
        <w:rPr>
          <w:sz w:val="28"/>
          <w:szCs w:val="28"/>
        </w:rPr>
        <w:t>.</w:t>
      </w:r>
    </w:p>
    <w:p w:rsidR="004F118F" w:rsidRPr="00DB33BE" w:rsidRDefault="00035372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DB33BE">
        <w:rPr>
          <w:sz w:val="28"/>
          <w:szCs w:val="28"/>
        </w:rPr>
        <w:t>Максимизация прибыли в краткосрочном периоде. Формирование абсолютной монополией сверхприбыли при неэластичном спросе по цене. Стратегический выбор чистой монополией объема продаж.</w:t>
      </w:r>
    </w:p>
    <w:p w:rsidR="00035372" w:rsidRPr="00DB33BE" w:rsidRDefault="00035372" w:rsidP="00965D99">
      <w:pPr>
        <w:pStyle w:val="a3"/>
        <w:jc w:val="both"/>
        <w:rPr>
          <w:szCs w:val="28"/>
        </w:rPr>
      </w:pPr>
      <w:r w:rsidRPr="00DB33BE">
        <w:rPr>
          <w:szCs w:val="28"/>
        </w:rPr>
        <w:t>Равновесие чистой мон</w:t>
      </w:r>
      <w:r w:rsidR="00965D99">
        <w:rPr>
          <w:szCs w:val="28"/>
        </w:rPr>
        <w:t xml:space="preserve">ополии в долгосрочном периоде. </w:t>
      </w:r>
      <w:r w:rsidRPr="00DB33BE">
        <w:rPr>
          <w:szCs w:val="28"/>
        </w:rPr>
        <w:t>Стратегия ценовой дискриминации.</w:t>
      </w:r>
    </w:p>
    <w:p w:rsidR="001923EE" w:rsidRPr="00DB33BE" w:rsidRDefault="00035372" w:rsidP="00965D99">
      <w:pPr>
        <w:pStyle w:val="a3"/>
        <w:jc w:val="both"/>
        <w:rPr>
          <w:szCs w:val="28"/>
        </w:rPr>
      </w:pPr>
      <w:r w:rsidRPr="00DB33BE">
        <w:rPr>
          <w:szCs w:val="28"/>
        </w:rPr>
        <w:t xml:space="preserve">Последствия господства абсолютной монополии. «Потери мертвого груза». Возникновение Х-неэффективности. Регулирование деятельности абсолютной монополии. </w:t>
      </w:r>
    </w:p>
    <w:p w:rsidR="00035372" w:rsidRPr="001923EE" w:rsidRDefault="00035372" w:rsidP="00965D99">
      <w:pPr>
        <w:pStyle w:val="a3"/>
        <w:jc w:val="both"/>
        <w:rPr>
          <w:szCs w:val="28"/>
        </w:rPr>
      </w:pPr>
      <w:r w:rsidRPr="001923EE">
        <w:rPr>
          <w:szCs w:val="28"/>
        </w:rPr>
        <w:t>Белорусский ракурс деятельности абсолютных монополий.</w:t>
      </w:r>
    </w:p>
    <w:p w:rsidR="001923EE" w:rsidRPr="00965D99" w:rsidRDefault="001923EE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35372" w:rsidRPr="001923EE" w:rsidRDefault="001923EE" w:rsidP="00965D99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1923EE">
        <w:rPr>
          <w:b/>
          <w:sz w:val="28"/>
          <w:szCs w:val="28"/>
        </w:rPr>
        <w:t xml:space="preserve">Тема </w:t>
      </w:r>
      <w:r w:rsidR="00DB33BE">
        <w:rPr>
          <w:b/>
          <w:sz w:val="28"/>
          <w:szCs w:val="28"/>
        </w:rPr>
        <w:t>7</w:t>
      </w:r>
      <w:r w:rsidR="00965D99">
        <w:rPr>
          <w:b/>
          <w:sz w:val="28"/>
          <w:szCs w:val="28"/>
        </w:rPr>
        <w:t xml:space="preserve">. </w:t>
      </w:r>
      <w:r w:rsidRPr="001923EE">
        <w:rPr>
          <w:b/>
          <w:sz w:val="28"/>
          <w:szCs w:val="28"/>
        </w:rPr>
        <w:t xml:space="preserve">Экономическое поведение олигополии </w:t>
      </w:r>
    </w:p>
    <w:p w:rsidR="00DB33BE" w:rsidRDefault="001923EE" w:rsidP="00965D99">
      <w:pPr>
        <w:pStyle w:val="a3"/>
        <w:jc w:val="both"/>
        <w:rPr>
          <w:szCs w:val="28"/>
        </w:rPr>
      </w:pPr>
      <w:r w:rsidRPr="00DB33BE">
        <w:rPr>
          <w:szCs w:val="28"/>
        </w:rPr>
        <w:t>Олигополия и особенности ее поведения на рынке продукта. Содержание олигополии как структуры рынка. Предпосылки формирования</w:t>
      </w:r>
      <w:r>
        <w:rPr>
          <w:szCs w:val="28"/>
        </w:rPr>
        <w:t xml:space="preserve"> олигополии. Особенности стратегического поведения. </w:t>
      </w:r>
    </w:p>
    <w:p w:rsidR="00761EF3" w:rsidRPr="00DB33BE" w:rsidRDefault="00DB33BE" w:rsidP="00965D99">
      <w:pPr>
        <w:pStyle w:val="a3"/>
        <w:jc w:val="both"/>
        <w:rPr>
          <w:szCs w:val="28"/>
        </w:rPr>
      </w:pPr>
      <w:r w:rsidRPr="00DB33BE">
        <w:rPr>
          <w:szCs w:val="28"/>
        </w:rPr>
        <w:t xml:space="preserve">Модели формирования рыночной цены. </w:t>
      </w:r>
      <w:r w:rsidR="00761EF3" w:rsidRPr="00DB33BE">
        <w:rPr>
          <w:szCs w:val="28"/>
        </w:rPr>
        <w:t xml:space="preserve">Проблема устойчивости цен в условиях олигополии. Модель ломаной кривой спроса. </w:t>
      </w:r>
    </w:p>
    <w:p w:rsidR="00761EF3" w:rsidRDefault="00761EF3" w:rsidP="00965D99">
      <w:pPr>
        <w:pStyle w:val="a3"/>
        <w:jc w:val="both"/>
        <w:rPr>
          <w:szCs w:val="28"/>
        </w:rPr>
      </w:pPr>
      <w:r w:rsidRPr="00DB33BE">
        <w:t xml:space="preserve">Стратегическое взаимодействие фирм в условиях олигополии. </w:t>
      </w:r>
      <w:r w:rsidR="001923EE" w:rsidRPr="00DB33BE">
        <w:t xml:space="preserve">Кооперативная и некооперативная стратегия олигополии. </w:t>
      </w:r>
      <w:r w:rsidR="001923EE" w:rsidRPr="0027743F">
        <w:t xml:space="preserve">Тайный сговор. Лидерство в ценообразовании. Количественная олигополия (модель </w:t>
      </w:r>
      <w:proofErr w:type="spellStart"/>
      <w:r w:rsidR="001923EE" w:rsidRPr="0027743F">
        <w:t>Курно</w:t>
      </w:r>
      <w:proofErr w:type="spellEnd"/>
      <w:r w:rsidR="001923EE" w:rsidRPr="0027743F">
        <w:t xml:space="preserve">). </w:t>
      </w:r>
      <w:r w:rsidR="001923EE">
        <w:t xml:space="preserve">Ценовая олигополия. Ценовая накидка олигополии. </w:t>
      </w:r>
      <w:r>
        <w:rPr>
          <w:szCs w:val="28"/>
        </w:rPr>
        <w:t>Использование теории игр при моделировании стратегического взаимодействия фирм в условиях олигополии.</w:t>
      </w:r>
    </w:p>
    <w:p w:rsidR="001923EE" w:rsidRDefault="001923EE" w:rsidP="00965D99">
      <w:pPr>
        <w:pStyle w:val="a3"/>
        <w:jc w:val="both"/>
      </w:pPr>
      <w:r>
        <w:t>Деятельность олигополий в национальной экономике Беларуси.</w:t>
      </w:r>
    </w:p>
    <w:p w:rsidR="00DB33BE" w:rsidRDefault="00DB33BE" w:rsidP="00965D99">
      <w:pPr>
        <w:pStyle w:val="21"/>
        <w:spacing w:after="0" w:line="240" w:lineRule="auto"/>
        <w:ind w:left="0" w:firstLine="709"/>
        <w:jc w:val="both"/>
        <w:rPr>
          <w:i/>
          <w:sz w:val="28"/>
          <w:szCs w:val="28"/>
        </w:rPr>
      </w:pPr>
    </w:p>
    <w:p w:rsidR="00DB33BE" w:rsidRDefault="00DB33BE" w:rsidP="00965D99">
      <w:pPr>
        <w:pStyle w:val="21"/>
        <w:spacing w:after="0" w:line="240" w:lineRule="auto"/>
        <w:ind w:left="0"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Тема 8. </w:t>
      </w:r>
      <w:r w:rsidRPr="001923EE">
        <w:rPr>
          <w:b/>
          <w:sz w:val="28"/>
          <w:szCs w:val="28"/>
        </w:rPr>
        <w:t>Монополистическая конкуренция</w:t>
      </w:r>
    </w:p>
    <w:p w:rsidR="001923EE" w:rsidRPr="00DB33BE" w:rsidRDefault="001923EE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DB33BE">
        <w:rPr>
          <w:sz w:val="28"/>
          <w:szCs w:val="28"/>
        </w:rPr>
        <w:t xml:space="preserve">Теория монополистической конкуренции. Содержание </w:t>
      </w:r>
      <w:r w:rsidR="00F247AA">
        <w:rPr>
          <w:sz w:val="28"/>
          <w:szCs w:val="28"/>
        </w:rPr>
        <w:t>и о</w:t>
      </w:r>
      <w:r w:rsidRPr="00DB33BE">
        <w:rPr>
          <w:sz w:val="28"/>
          <w:szCs w:val="28"/>
        </w:rPr>
        <w:t xml:space="preserve">сновные компоненты монополистической конкуренции. </w:t>
      </w:r>
    </w:p>
    <w:p w:rsidR="001923EE" w:rsidRPr="00DB33BE" w:rsidRDefault="001923EE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DB33BE">
        <w:rPr>
          <w:sz w:val="28"/>
          <w:szCs w:val="28"/>
        </w:rPr>
        <w:t xml:space="preserve">Значение дифференциации продукта. Горизонтальная и вертикальная дифференциация. Реальная и мнимая дифференциация продукта. Приобретение постоянной клиентуры и решение проблемы товара-заменителя. </w:t>
      </w:r>
    </w:p>
    <w:p w:rsidR="00DB33BE" w:rsidRDefault="00761EF3" w:rsidP="00965D99">
      <w:pPr>
        <w:pStyle w:val="a3"/>
        <w:jc w:val="both"/>
        <w:rPr>
          <w:szCs w:val="28"/>
        </w:rPr>
      </w:pPr>
      <w:r w:rsidRPr="00DB33BE">
        <w:rPr>
          <w:szCs w:val="28"/>
        </w:rPr>
        <w:t xml:space="preserve">Равновесие фирмы-монополистического конкурента в краткосрочном периоде (максимизация прибыли, минимизация убытков). </w:t>
      </w:r>
      <w:r w:rsidR="00A660C9">
        <w:rPr>
          <w:szCs w:val="28"/>
        </w:rPr>
        <w:t xml:space="preserve">Особенности долгосрочного периода. </w:t>
      </w:r>
      <w:r w:rsidRPr="00DB33BE">
        <w:rPr>
          <w:szCs w:val="28"/>
        </w:rPr>
        <w:t>Безубыточность фирм</w:t>
      </w:r>
      <w:r w:rsidR="00A660C9">
        <w:rPr>
          <w:szCs w:val="28"/>
        </w:rPr>
        <w:t>ы</w:t>
      </w:r>
      <w:r w:rsidRPr="00DB33BE">
        <w:rPr>
          <w:szCs w:val="28"/>
        </w:rPr>
        <w:t>.</w:t>
      </w:r>
      <w:r>
        <w:rPr>
          <w:szCs w:val="28"/>
        </w:rPr>
        <w:t xml:space="preserve"> </w:t>
      </w:r>
    </w:p>
    <w:p w:rsidR="00A660C9" w:rsidRDefault="00DB33BE" w:rsidP="00965D99">
      <w:pPr>
        <w:pStyle w:val="a3"/>
        <w:jc w:val="both"/>
        <w:rPr>
          <w:szCs w:val="28"/>
        </w:rPr>
      </w:pPr>
      <w:r w:rsidRPr="00D63AE3">
        <w:rPr>
          <w:szCs w:val="28"/>
        </w:rPr>
        <w:t>Эффективность монополистической конкуренции.</w:t>
      </w:r>
      <w:r w:rsidR="00A660C9">
        <w:rPr>
          <w:szCs w:val="28"/>
        </w:rPr>
        <w:t xml:space="preserve"> </w:t>
      </w:r>
    </w:p>
    <w:p w:rsidR="00A660C9" w:rsidRDefault="001923EE" w:rsidP="00965D99">
      <w:pPr>
        <w:pStyle w:val="a3"/>
        <w:jc w:val="both"/>
        <w:rPr>
          <w:szCs w:val="28"/>
        </w:rPr>
      </w:pPr>
      <w:r>
        <w:rPr>
          <w:szCs w:val="28"/>
        </w:rPr>
        <w:t xml:space="preserve">Необходимость и основные методы антимонопольного регулирования. Институциональное обеспечение. </w:t>
      </w:r>
    </w:p>
    <w:p w:rsidR="001923EE" w:rsidRPr="00A660C9" w:rsidRDefault="001923EE" w:rsidP="00965D99">
      <w:pPr>
        <w:pStyle w:val="a3"/>
        <w:jc w:val="both"/>
        <w:rPr>
          <w:szCs w:val="28"/>
        </w:rPr>
      </w:pPr>
      <w:r>
        <w:rPr>
          <w:szCs w:val="28"/>
        </w:rPr>
        <w:t>Содержание деятельности государства по</w:t>
      </w:r>
      <w:r w:rsidR="00965D99">
        <w:rPr>
          <w:szCs w:val="28"/>
        </w:rPr>
        <w:t xml:space="preserve"> антимонопольному регулированию. </w:t>
      </w:r>
      <w:r w:rsidR="00A660C9" w:rsidRPr="00A660C9">
        <w:rPr>
          <w:szCs w:val="28"/>
        </w:rPr>
        <w:t>М</w:t>
      </w:r>
      <w:r w:rsidR="00DB33BE" w:rsidRPr="00A660C9">
        <w:rPr>
          <w:szCs w:val="28"/>
        </w:rPr>
        <w:t xml:space="preserve">ировой опыт и </w:t>
      </w:r>
      <w:r w:rsidR="00A660C9" w:rsidRPr="00A660C9">
        <w:rPr>
          <w:szCs w:val="28"/>
        </w:rPr>
        <w:t xml:space="preserve">антимонопольное законодательство </w:t>
      </w:r>
      <w:r w:rsidR="00DB33BE" w:rsidRPr="00A660C9">
        <w:rPr>
          <w:szCs w:val="28"/>
        </w:rPr>
        <w:t>Республик</w:t>
      </w:r>
      <w:r w:rsidR="00A660C9" w:rsidRPr="00A660C9">
        <w:rPr>
          <w:szCs w:val="28"/>
        </w:rPr>
        <w:t>и</w:t>
      </w:r>
      <w:r w:rsidR="00DB33BE" w:rsidRPr="00A660C9">
        <w:rPr>
          <w:szCs w:val="28"/>
        </w:rPr>
        <w:t xml:space="preserve"> Беларусь.</w:t>
      </w:r>
    </w:p>
    <w:p w:rsidR="00DB33BE" w:rsidRDefault="00DB33BE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B33BE" w:rsidRPr="00965D99" w:rsidRDefault="00965D99" w:rsidP="00965D99">
      <w:pPr>
        <w:pStyle w:val="21"/>
        <w:spacing w:after="0" w:line="240" w:lineRule="auto"/>
        <w:ind w:left="0"/>
        <w:jc w:val="center"/>
        <w:rPr>
          <w:b/>
          <w:sz w:val="28"/>
          <w:szCs w:val="28"/>
        </w:rPr>
      </w:pPr>
      <w:r w:rsidRPr="00965D99">
        <w:rPr>
          <w:b/>
          <w:sz w:val="28"/>
          <w:szCs w:val="28"/>
        </w:rPr>
        <w:t xml:space="preserve">РАЗДЕЛ </w:t>
      </w:r>
      <w:r w:rsidRPr="00965D99">
        <w:rPr>
          <w:b/>
          <w:sz w:val="28"/>
          <w:szCs w:val="28"/>
          <w:lang w:val="en-US"/>
        </w:rPr>
        <w:t>III</w:t>
      </w:r>
      <w:r w:rsidRPr="00965D9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965D99">
        <w:rPr>
          <w:b/>
          <w:sz w:val="28"/>
          <w:szCs w:val="28"/>
        </w:rPr>
        <w:t>РЫНОК ЭКОНОМИЧЕСКИХ РЕСУРСОВ</w:t>
      </w:r>
    </w:p>
    <w:p w:rsidR="00DB33BE" w:rsidRPr="00965D99" w:rsidRDefault="00DB33BE" w:rsidP="00965D99">
      <w:pPr>
        <w:pStyle w:val="21"/>
        <w:spacing w:after="0" w:line="240" w:lineRule="auto"/>
        <w:ind w:left="0"/>
        <w:jc w:val="center"/>
        <w:rPr>
          <w:sz w:val="28"/>
          <w:szCs w:val="28"/>
          <w:highlight w:val="yellow"/>
        </w:rPr>
      </w:pPr>
    </w:p>
    <w:p w:rsidR="00F914F3" w:rsidRPr="005A11CC" w:rsidRDefault="005A11CC" w:rsidP="00965D99">
      <w:pPr>
        <w:ind w:firstLine="709"/>
        <w:jc w:val="both"/>
        <w:rPr>
          <w:b/>
          <w:sz w:val="28"/>
          <w:szCs w:val="28"/>
        </w:rPr>
      </w:pPr>
      <w:r w:rsidRPr="00FE4965">
        <w:rPr>
          <w:b/>
          <w:sz w:val="28"/>
          <w:szCs w:val="28"/>
        </w:rPr>
        <w:t xml:space="preserve">Тема </w:t>
      </w:r>
      <w:r w:rsidR="00A660C9" w:rsidRPr="00FE4965">
        <w:rPr>
          <w:b/>
          <w:sz w:val="28"/>
          <w:szCs w:val="28"/>
        </w:rPr>
        <w:t>9</w:t>
      </w:r>
      <w:r w:rsidR="00965D99">
        <w:rPr>
          <w:b/>
          <w:sz w:val="28"/>
          <w:szCs w:val="28"/>
        </w:rPr>
        <w:t xml:space="preserve">. </w:t>
      </w:r>
      <w:r w:rsidR="00F914F3" w:rsidRPr="00FE4965">
        <w:rPr>
          <w:b/>
          <w:sz w:val="28"/>
          <w:szCs w:val="28"/>
        </w:rPr>
        <w:t>Основы теории рынка экономических ресурсов</w:t>
      </w:r>
    </w:p>
    <w:p w:rsidR="00362883" w:rsidRPr="0036288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C92895">
        <w:rPr>
          <w:sz w:val="28"/>
          <w:szCs w:val="28"/>
        </w:rPr>
        <w:t>Общая характеристика рынка ресурсов и специфика функционирования.</w:t>
      </w:r>
      <w:r w:rsidRPr="008C505D">
        <w:rPr>
          <w:sz w:val="28"/>
          <w:szCs w:val="28"/>
        </w:rPr>
        <w:t xml:space="preserve"> </w:t>
      </w:r>
      <w:r w:rsidR="00362883">
        <w:rPr>
          <w:sz w:val="28"/>
          <w:szCs w:val="28"/>
        </w:rPr>
        <w:t>Формирование бизнес-климата.</w:t>
      </w:r>
    </w:p>
    <w:p w:rsidR="00F914F3" w:rsidRPr="008C505D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8C505D">
        <w:rPr>
          <w:sz w:val="28"/>
          <w:szCs w:val="28"/>
        </w:rPr>
        <w:t>Конкурентный и неконкурентный рынок ресурсов</w:t>
      </w:r>
      <w:r w:rsidRPr="001B33D3">
        <w:rPr>
          <w:sz w:val="28"/>
          <w:szCs w:val="28"/>
        </w:rPr>
        <w:t>. Предельный продукт и предельная доходность ресурса. Предельные издержки ресурса</w:t>
      </w:r>
      <w:r w:rsidRPr="005A11CC">
        <w:rPr>
          <w:sz w:val="28"/>
          <w:szCs w:val="28"/>
        </w:rPr>
        <w:t>.</w:t>
      </w:r>
      <w:r w:rsidR="005A11CC" w:rsidRPr="005A11CC">
        <w:rPr>
          <w:sz w:val="28"/>
          <w:szCs w:val="28"/>
        </w:rPr>
        <w:t xml:space="preserve"> Кривая спроса фирмы на ресурс. Эластичность спроса на ресурс. Неценовые факторы спроса </w:t>
      </w:r>
      <w:r w:rsidR="00965D99">
        <w:rPr>
          <w:sz w:val="28"/>
          <w:szCs w:val="28"/>
        </w:rPr>
        <w:t xml:space="preserve">и </w:t>
      </w:r>
      <w:r w:rsidR="00C92895">
        <w:rPr>
          <w:sz w:val="28"/>
          <w:szCs w:val="28"/>
        </w:rPr>
        <w:t>п</w:t>
      </w:r>
      <w:r w:rsidR="005A11CC" w:rsidRPr="005A11CC">
        <w:rPr>
          <w:sz w:val="28"/>
          <w:szCs w:val="28"/>
        </w:rPr>
        <w:t>редложение ресурса.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C92895">
        <w:rPr>
          <w:sz w:val="28"/>
          <w:szCs w:val="28"/>
        </w:rPr>
        <w:t xml:space="preserve">Взаимодействие спроса и предложения экономического ресурса. Условия обеспечения рыночного равновесия. Принцип производности спроса на ресурс. </w:t>
      </w:r>
      <w:r w:rsidRPr="008C505D">
        <w:rPr>
          <w:sz w:val="28"/>
          <w:szCs w:val="28"/>
        </w:rPr>
        <w:t>Правила формирования цены спроса на ресурс. Закономерности формирования ли</w:t>
      </w:r>
      <w:r w:rsidR="00965D99">
        <w:rPr>
          <w:sz w:val="28"/>
          <w:szCs w:val="28"/>
        </w:rPr>
        <w:t xml:space="preserve">нии спроса и линии предложения </w:t>
      </w:r>
      <w:r w:rsidRPr="008C505D">
        <w:rPr>
          <w:sz w:val="28"/>
          <w:szCs w:val="28"/>
        </w:rPr>
        <w:t>ресурса.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C92895">
        <w:rPr>
          <w:sz w:val="28"/>
          <w:szCs w:val="28"/>
        </w:rPr>
        <w:t>Изменение экономических условий хозяйствования и формирование нового равновесия.</w:t>
      </w:r>
      <w:r>
        <w:rPr>
          <w:sz w:val="28"/>
          <w:szCs w:val="28"/>
        </w:rPr>
        <w:t xml:space="preserve"> Правило закупки взаимозаменяемых ресурсов. Факторы сдвига линии спроса и линии предложения. Взаимодействие спроса на труд и капитал. Отраслевой и совокупный спрос на ресурс.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C92895">
        <w:rPr>
          <w:sz w:val="28"/>
          <w:szCs w:val="28"/>
        </w:rPr>
        <w:t>Факторный доход и экономическая рента продавца ресурса.</w:t>
      </w:r>
      <w:r w:rsidRPr="001B33D3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Рента в условиях неэластичного предложения.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оценка состояния рынка экономических ресурсов в условиях Беларуси. 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F914F3" w:rsidRPr="001B33D3" w:rsidRDefault="005A11CC" w:rsidP="00965D99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E010A9">
        <w:rPr>
          <w:b/>
          <w:sz w:val="28"/>
          <w:szCs w:val="28"/>
        </w:rPr>
        <w:t xml:space="preserve">Тема </w:t>
      </w:r>
      <w:r w:rsidR="00362883">
        <w:rPr>
          <w:b/>
          <w:sz w:val="28"/>
          <w:szCs w:val="28"/>
        </w:rPr>
        <w:t>10</w:t>
      </w:r>
      <w:r w:rsidRPr="00E010A9">
        <w:rPr>
          <w:b/>
          <w:sz w:val="28"/>
          <w:szCs w:val="28"/>
        </w:rPr>
        <w:t xml:space="preserve">. </w:t>
      </w:r>
      <w:r w:rsidR="00F914F3" w:rsidRPr="00E010A9">
        <w:rPr>
          <w:b/>
          <w:sz w:val="28"/>
          <w:szCs w:val="28"/>
        </w:rPr>
        <w:t>Рынок</w:t>
      </w:r>
      <w:r w:rsidR="00F914F3" w:rsidRPr="001B33D3">
        <w:rPr>
          <w:b/>
          <w:sz w:val="28"/>
          <w:szCs w:val="28"/>
        </w:rPr>
        <w:t xml:space="preserve"> </w:t>
      </w:r>
      <w:r w:rsidR="00C92895">
        <w:rPr>
          <w:b/>
          <w:sz w:val="28"/>
          <w:szCs w:val="28"/>
        </w:rPr>
        <w:t>рабочей силы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C92895">
        <w:rPr>
          <w:sz w:val="28"/>
          <w:szCs w:val="28"/>
        </w:rPr>
        <w:t>Функции и струк</w:t>
      </w:r>
      <w:r w:rsidR="00965D99">
        <w:rPr>
          <w:sz w:val="28"/>
          <w:szCs w:val="28"/>
        </w:rPr>
        <w:t xml:space="preserve">тура современного рынка труда. </w:t>
      </w:r>
      <w:r w:rsidRPr="00C92895">
        <w:rPr>
          <w:sz w:val="28"/>
          <w:szCs w:val="28"/>
        </w:rPr>
        <w:t>Субъекты и объекты рынка труда.</w:t>
      </w:r>
      <w:r>
        <w:rPr>
          <w:sz w:val="28"/>
          <w:szCs w:val="28"/>
        </w:rPr>
        <w:t xml:space="preserve"> Наем рабочей силы. Условия превращения рабочей силы в товар.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C92895">
        <w:rPr>
          <w:sz w:val="28"/>
          <w:szCs w:val="28"/>
        </w:rPr>
        <w:t>Спрос на труд со стороны работодателя.</w:t>
      </w:r>
      <w:r w:rsidRPr="001B33D3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Объем и динамика спроса на труд. Срабатывание «правила найма ресурса». Спрос на труд и обновл</w:t>
      </w:r>
      <w:r w:rsidR="00965D99">
        <w:rPr>
          <w:sz w:val="28"/>
          <w:szCs w:val="28"/>
        </w:rPr>
        <w:t xml:space="preserve">ение основного капитала. Спрос </w:t>
      </w:r>
      <w:r>
        <w:rPr>
          <w:sz w:val="28"/>
          <w:szCs w:val="28"/>
        </w:rPr>
        <w:t>на различные виды труда. Дифференциация ставок зарплаты. Компенсационные различия. Межотраслевая конкуренция за рабочую силу.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C92895">
        <w:rPr>
          <w:sz w:val="28"/>
          <w:szCs w:val="28"/>
        </w:rPr>
        <w:t>Предложение услуг труда со стороны домашнего хозяйства.</w:t>
      </w:r>
      <w:r w:rsidRPr="00EB0D3C">
        <w:rPr>
          <w:i/>
          <w:sz w:val="28"/>
          <w:szCs w:val="28"/>
        </w:rPr>
        <w:t xml:space="preserve"> </w:t>
      </w:r>
      <w:r w:rsidRPr="00C92895">
        <w:rPr>
          <w:sz w:val="28"/>
          <w:szCs w:val="28"/>
        </w:rPr>
        <w:t>Простая модель предложения труда.</w:t>
      </w:r>
      <w:r>
        <w:rPr>
          <w:sz w:val="28"/>
          <w:szCs w:val="28"/>
        </w:rPr>
        <w:t xml:space="preserve"> Семейные решения о предложении труда. Границы рабочего времени и досуг. Линия предложения как результат потребительских предпочтений. Эффект изменения дохода и эффект замещения. Эффект допол</w:t>
      </w:r>
      <w:r w:rsidR="00965D99">
        <w:rPr>
          <w:sz w:val="28"/>
          <w:szCs w:val="28"/>
        </w:rPr>
        <w:t xml:space="preserve">нительного работника. Факторы, </w:t>
      </w:r>
      <w:r>
        <w:rPr>
          <w:sz w:val="28"/>
          <w:szCs w:val="28"/>
        </w:rPr>
        <w:t>определяющие цену труда.</w:t>
      </w:r>
      <w:r w:rsidR="00454180" w:rsidRPr="00454180">
        <w:rPr>
          <w:sz w:val="28"/>
          <w:szCs w:val="28"/>
        </w:rPr>
        <w:t xml:space="preserve"> </w:t>
      </w:r>
      <w:r w:rsidR="00454180">
        <w:rPr>
          <w:sz w:val="28"/>
          <w:szCs w:val="28"/>
        </w:rPr>
        <w:t>Формы и системы заработной платы.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C92895">
        <w:rPr>
          <w:sz w:val="28"/>
          <w:szCs w:val="28"/>
        </w:rPr>
        <w:t>Функционирование рынка труда в условиях несовершенной конкуренции.</w:t>
      </w:r>
      <w:r w:rsidR="00965D99">
        <w:rPr>
          <w:sz w:val="28"/>
          <w:szCs w:val="28"/>
        </w:rPr>
        <w:t xml:space="preserve"> </w:t>
      </w:r>
      <w:r>
        <w:rPr>
          <w:sz w:val="28"/>
          <w:szCs w:val="28"/>
        </w:rPr>
        <w:t>Монополист-работодатель и монополист-</w:t>
      </w:r>
      <w:proofErr w:type="spellStart"/>
      <w:r>
        <w:rPr>
          <w:sz w:val="28"/>
          <w:szCs w:val="28"/>
        </w:rPr>
        <w:t>работополучатель</w:t>
      </w:r>
      <w:proofErr w:type="spellEnd"/>
      <w:r>
        <w:rPr>
          <w:sz w:val="28"/>
          <w:szCs w:val="28"/>
        </w:rPr>
        <w:t xml:space="preserve">. Ограничения власти монополиста. </w:t>
      </w:r>
      <w:r w:rsidR="00C92895" w:rsidRPr="00C92895">
        <w:rPr>
          <w:sz w:val="28"/>
          <w:szCs w:val="28"/>
        </w:rPr>
        <w:t>Последствия монополизации рынка труда</w:t>
      </w:r>
      <w:r w:rsidR="00C92895">
        <w:rPr>
          <w:sz w:val="28"/>
          <w:szCs w:val="28"/>
        </w:rPr>
        <w:t xml:space="preserve"> </w:t>
      </w:r>
      <w:r>
        <w:rPr>
          <w:sz w:val="28"/>
          <w:szCs w:val="28"/>
        </w:rPr>
        <w:t>Профсоюз в роли монополиста. Последствия высокого уровня оплаты труда и переговорный процесс.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362883">
        <w:rPr>
          <w:sz w:val="28"/>
          <w:szCs w:val="28"/>
        </w:rPr>
        <w:t>Вопросы функционирования современного рынка труда. Две модели функционирования рынка труда.</w:t>
      </w:r>
      <w:r>
        <w:rPr>
          <w:sz w:val="28"/>
          <w:szCs w:val="28"/>
        </w:rPr>
        <w:t xml:space="preserve"> Роль минимальной заработной платы. </w:t>
      </w:r>
      <w:r w:rsidR="00454180">
        <w:rPr>
          <w:sz w:val="28"/>
          <w:szCs w:val="28"/>
        </w:rPr>
        <w:t xml:space="preserve">Номинальная и реальная заработная плата. </w:t>
      </w:r>
      <w:r>
        <w:rPr>
          <w:sz w:val="28"/>
          <w:szCs w:val="28"/>
        </w:rPr>
        <w:t>Влияние программ социальной помощи. Легальные и нелегальные потоки рабочей силы. Дискриминация рабочей силы и зарплаты. Социальное партнерство – «союз труда и капитала».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362883">
        <w:rPr>
          <w:sz w:val="28"/>
          <w:szCs w:val="28"/>
        </w:rPr>
        <w:t xml:space="preserve">Особенности функционирования рынка труда в национальной экономике Беларуси. </w:t>
      </w:r>
      <w:r>
        <w:rPr>
          <w:sz w:val="28"/>
          <w:szCs w:val="28"/>
        </w:rPr>
        <w:t>Вопросы формирования уровня оплаты труда. Формы адаптации предложения труда в современных условиях. Занятость в частном секторе. Регулирование занятости и трудовых отношений.</w:t>
      </w:r>
      <w:r w:rsidR="00362883" w:rsidRPr="00362883">
        <w:rPr>
          <w:sz w:val="28"/>
          <w:szCs w:val="28"/>
        </w:rPr>
        <w:t xml:space="preserve"> </w:t>
      </w:r>
      <w:r w:rsidR="00362883">
        <w:rPr>
          <w:sz w:val="28"/>
          <w:szCs w:val="28"/>
        </w:rPr>
        <w:t>Социальное партнерство.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497D8C">
        <w:rPr>
          <w:b/>
          <w:sz w:val="28"/>
          <w:szCs w:val="28"/>
        </w:rPr>
        <w:t xml:space="preserve">Тема </w:t>
      </w:r>
      <w:r w:rsidR="00362883">
        <w:rPr>
          <w:b/>
          <w:sz w:val="28"/>
          <w:szCs w:val="28"/>
        </w:rPr>
        <w:t>11</w:t>
      </w:r>
      <w:r w:rsidR="00E010A9">
        <w:rPr>
          <w:b/>
          <w:sz w:val="28"/>
          <w:szCs w:val="28"/>
        </w:rPr>
        <w:t xml:space="preserve">. </w:t>
      </w:r>
      <w:r w:rsidRPr="00497D8C">
        <w:rPr>
          <w:b/>
          <w:sz w:val="28"/>
          <w:szCs w:val="28"/>
        </w:rPr>
        <w:t>Рынок</w:t>
      </w:r>
      <w:r>
        <w:rPr>
          <w:b/>
          <w:sz w:val="28"/>
          <w:szCs w:val="28"/>
        </w:rPr>
        <w:t xml:space="preserve"> физического</w:t>
      </w:r>
      <w:r w:rsidRPr="00497D8C">
        <w:rPr>
          <w:b/>
          <w:sz w:val="28"/>
          <w:szCs w:val="28"/>
        </w:rPr>
        <w:t xml:space="preserve"> капитала</w:t>
      </w:r>
    </w:p>
    <w:p w:rsidR="00F914F3" w:rsidRPr="00362883" w:rsidRDefault="00215514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362883">
        <w:rPr>
          <w:sz w:val="28"/>
          <w:szCs w:val="28"/>
        </w:rPr>
        <w:t xml:space="preserve">Рынок капитала и его структура. </w:t>
      </w:r>
      <w:r w:rsidR="00F914F3" w:rsidRPr="00362883">
        <w:rPr>
          <w:sz w:val="28"/>
          <w:szCs w:val="28"/>
        </w:rPr>
        <w:t xml:space="preserve">Физический капитал как объект купли и продажи на рынке экономических ресурсов. </w:t>
      </w:r>
      <w:r w:rsidR="00362883">
        <w:rPr>
          <w:sz w:val="28"/>
          <w:szCs w:val="28"/>
        </w:rPr>
        <w:t>К</w:t>
      </w:r>
      <w:r w:rsidR="00F914F3" w:rsidRPr="00362883">
        <w:rPr>
          <w:sz w:val="28"/>
          <w:szCs w:val="28"/>
        </w:rPr>
        <w:t>апитальн</w:t>
      </w:r>
      <w:r w:rsidR="00362883">
        <w:rPr>
          <w:sz w:val="28"/>
          <w:szCs w:val="28"/>
        </w:rPr>
        <w:t>ый актив.</w:t>
      </w:r>
      <w:r w:rsidR="00F914F3" w:rsidRPr="00362883">
        <w:rPr>
          <w:sz w:val="28"/>
          <w:szCs w:val="28"/>
        </w:rPr>
        <w:t xml:space="preserve"> Формы отчуждения физического капитала. Спрос на физический капитал</w:t>
      </w:r>
      <w:r w:rsidR="00362883">
        <w:rPr>
          <w:sz w:val="28"/>
          <w:szCs w:val="28"/>
        </w:rPr>
        <w:t xml:space="preserve">, </w:t>
      </w:r>
      <w:r w:rsidR="00F914F3" w:rsidRPr="00362883">
        <w:rPr>
          <w:sz w:val="28"/>
          <w:szCs w:val="28"/>
        </w:rPr>
        <w:t>сырьевые ресурсы и оборудование.</w:t>
      </w:r>
    </w:p>
    <w:p w:rsidR="00F914F3" w:rsidRPr="001A7D7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B94F88">
        <w:rPr>
          <w:sz w:val="28"/>
          <w:szCs w:val="28"/>
        </w:rPr>
        <w:t>Определение цены услуги капитала. Арендные отношения. Арендная плата. Э</w:t>
      </w:r>
      <w:r w:rsidRPr="001A7D73">
        <w:rPr>
          <w:sz w:val="28"/>
          <w:szCs w:val="28"/>
        </w:rPr>
        <w:t>кономические соображения арендатора при определении величины арендной платы. Лизинг.</w:t>
      </w:r>
      <w:r>
        <w:rPr>
          <w:sz w:val="28"/>
          <w:szCs w:val="28"/>
        </w:rPr>
        <w:t xml:space="preserve"> Развитие аренды и лизинга в условиях Беларуси. 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B94F88">
        <w:rPr>
          <w:sz w:val="28"/>
          <w:szCs w:val="28"/>
        </w:rPr>
        <w:t>Определение рыночной цены капитального актива.</w:t>
      </w:r>
      <w:r w:rsidRPr="001A7D73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1A7D73">
        <w:rPr>
          <w:sz w:val="28"/>
          <w:szCs w:val="28"/>
        </w:rPr>
        <w:t>етодика расчета дисконтированной стоимости. Цена бессрочного актива.</w:t>
      </w:r>
    </w:p>
    <w:p w:rsidR="00215514" w:rsidRDefault="003C2C51" w:rsidP="00965D99">
      <w:pPr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Спрос на капитал и инвестиции. </w:t>
      </w:r>
      <w:r w:rsidR="00215514" w:rsidRPr="00B94F88">
        <w:rPr>
          <w:sz w:val="28"/>
          <w:szCs w:val="28"/>
        </w:rPr>
        <w:t>Оптимальный объем инвестиций. Предельная норма окупаемости инвестиций и спрос на инвестиции.</w:t>
      </w:r>
      <w:r w:rsidR="00215514" w:rsidRPr="00215514">
        <w:rPr>
          <w:sz w:val="28"/>
          <w:szCs w:val="28"/>
        </w:rPr>
        <w:t xml:space="preserve"> Влияние ставки ссудного процента на спрос на капитал. Предельная чистая окупаемость инвестиций. Долгосрочные инвестиции. Соизмерение текущих затрат и будущих доходов. Приведенная (текущая) стоимость. Факторы, влияющие на приведенную стоимость. Критерий чистой приведенной стоимости и принятие решений по долгосрочным инвестициям. </w:t>
      </w:r>
    </w:p>
    <w:p w:rsidR="00B94F88" w:rsidRDefault="00B94F88" w:rsidP="00965D99">
      <w:pPr>
        <w:ind w:right="57" w:firstLine="709"/>
        <w:jc w:val="both"/>
        <w:rPr>
          <w:sz w:val="28"/>
          <w:szCs w:val="28"/>
        </w:rPr>
      </w:pPr>
    </w:p>
    <w:p w:rsidR="00B94F88" w:rsidRPr="00B94F88" w:rsidRDefault="00B94F88" w:rsidP="00965D99">
      <w:pPr>
        <w:ind w:right="57" w:firstLine="709"/>
        <w:jc w:val="both"/>
        <w:rPr>
          <w:b/>
          <w:sz w:val="28"/>
          <w:szCs w:val="28"/>
        </w:rPr>
      </w:pPr>
      <w:r w:rsidRPr="00B94F88">
        <w:rPr>
          <w:b/>
          <w:sz w:val="28"/>
          <w:szCs w:val="28"/>
        </w:rPr>
        <w:t>Тема 12. Рынок денежного капитала</w:t>
      </w:r>
    </w:p>
    <w:p w:rsidR="000F45FB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B94F88">
        <w:rPr>
          <w:sz w:val="28"/>
          <w:szCs w:val="28"/>
        </w:rPr>
        <w:t>Спрос и предложение на рынке денежного капитала.</w:t>
      </w:r>
      <w:r w:rsidRPr="001A7D73">
        <w:rPr>
          <w:i/>
          <w:sz w:val="28"/>
          <w:szCs w:val="28"/>
        </w:rPr>
        <w:t xml:space="preserve"> </w:t>
      </w:r>
      <w:r w:rsidRPr="00B94F88">
        <w:rPr>
          <w:sz w:val="28"/>
          <w:szCs w:val="28"/>
        </w:rPr>
        <w:t xml:space="preserve">Формы привлечения денежного капитала </w:t>
      </w:r>
      <w:r w:rsidR="00B94F88">
        <w:rPr>
          <w:sz w:val="28"/>
          <w:szCs w:val="28"/>
        </w:rPr>
        <w:t>деловым предприятием</w:t>
      </w:r>
      <w:r w:rsidRPr="00B94F88">
        <w:rPr>
          <w:sz w:val="28"/>
          <w:szCs w:val="28"/>
        </w:rPr>
        <w:t>.</w:t>
      </w:r>
      <w:r w:rsidRPr="001A7D73">
        <w:rPr>
          <w:sz w:val="28"/>
          <w:szCs w:val="28"/>
        </w:rPr>
        <w:t xml:space="preserve"> Коммерческий кредит. Банковский кредит. Процент как цена ссудного капитала. </w:t>
      </w:r>
      <w:r>
        <w:rPr>
          <w:sz w:val="28"/>
          <w:szCs w:val="28"/>
        </w:rPr>
        <w:t>Р</w:t>
      </w:r>
      <w:r w:rsidRPr="001A7D73">
        <w:rPr>
          <w:sz w:val="28"/>
          <w:szCs w:val="28"/>
        </w:rPr>
        <w:t>авновесная ставка ссудного процента. Номинальная и реальная процентная ставка.</w:t>
      </w:r>
      <w:r>
        <w:rPr>
          <w:sz w:val="28"/>
          <w:szCs w:val="28"/>
        </w:rPr>
        <w:t xml:space="preserve"> </w:t>
      </w:r>
    </w:p>
    <w:p w:rsidR="00B94F88" w:rsidRDefault="00B94F88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B94F88">
        <w:rPr>
          <w:sz w:val="28"/>
          <w:szCs w:val="28"/>
        </w:rPr>
        <w:t xml:space="preserve">Рынок корпоративных ценных бумаг и его инфраструктура. </w:t>
      </w:r>
      <w:r>
        <w:rPr>
          <w:sz w:val="28"/>
          <w:szCs w:val="28"/>
        </w:rPr>
        <w:t xml:space="preserve">Необходимость и функции рынка ценных бумаг. Структура фондового рынка и виды ценных бумаг. Акции и облигации. Курс акции и курс облигации. </w:t>
      </w:r>
    </w:p>
    <w:p w:rsidR="00B94F88" w:rsidRDefault="00B94F88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риски бизнеса на рынке денежного капитала.</w:t>
      </w:r>
    </w:p>
    <w:p w:rsidR="00B94F88" w:rsidRDefault="000F45FB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B94F88">
        <w:rPr>
          <w:sz w:val="28"/>
          <w:szCs w:val="28"/>
        </w:rPr>
        <w:t>Предложение денежного капитала. Сбережения домохозяйств как основной источник предложения капитала.</w:t>
      </w:r>
      <w:r w:rsidRPr="000F45FB">
        <w:rPr>
          <w:sz w:val="28"/>
          <w:szCs w:val="28"/>
        </w:rPr>
        <w:t xml:space="preserve"> </w:t>
      </w:r>
      <w:proofErr w:type="spellStart"/>
      <w:r w:rsidRPr="000F45FB">
        <w:rPr>
          <w:sz w:val="28"/>
          <w:szCs w:val="28"/>
        </w:rPr>
        <w:t>Межвременной</w:t>
      </w:r>
      <w:proofErr w:type="spellEnd"/>
      <w:r w:rsidRPr="000F45FB">
        <w:rPr>
          <w:sz w:val="28"/>
          <w:szCs w:val="28"/>
        </w:rPr>
        <w:t xml:space="preserve"> выбор и временные предпочтения. Предельная норма временного предпочтения. </w:t>
      </w:r>
      <w:proofErr w:type="spellStart"/>
      <w:r w:rsidRPr="000F45FB">
        <w:rPr>
          <w:sz w:val="28"/>
          <w:szCs w:val="28"/>
        </w:rPr>
        <w:t>Межвременное</w:t>
      </w:r>
      <w:proofErr w:type="spellEnd"/>
      <w:r w:rsidRPr="000F45FB">
        <w:rPr>
          <w:sz w:val="28"/>
          <w:szCs w:val="28"/>
        </w:rPr>
        <w:t xml:space="preserve"> бюджетное ограничение и равновесие. </w:t>
      </w:r>
    </w:p>
    <w:p w:rsidR="000F45FB" w:rsidRDefault="000F45FB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0F45FB">
        <w:rPr>
          <w:sz w:val="28"/>
          <w:szCs w:val="28"/>
        </w:rPr>
        <w:t xml:space="preserve">Влияние ставки ссудного процента на предложение сбережений. Эффекты дохода и замещения. Ставка ссудного процента и предложение капитала. Рыночное предложение капитала. Равновесие на рынке капитала. 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B94F88">
        <w:rPr>
          <w:sz w:val="28"/>
          <w:szCs w:val="28"/>
        </w:rPr>
        <w:t>Развитие рынка корпоративных ценных бумаг</w:t>
      </w:r>
      <w:r w:rsidR="00B94F88" w:rsidRPr="00B94F88">
        <w:rPr>
          <w:sz w:val="28"/>
          <w:szCs w:val="28"/>
        </w:rPr>
        <w:t>и финансового рынка</w:t>
      </w:r>
      <w:r w:rsidRPr="00B94F88">
        <w:rPr>
          <w:sz w:val="28"/>
          <w:szCs w:val="28"/>
        </w:rPr>
        <w:t xml:space="preserve"> в условиях Беларуси. </w:t>
      </w:r>
    </w:p>
    <w:p w:rsidR="00B94F88" w:rsidRDefault="00B94F88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B94F88" w:rsidRPr="00D41C72" w:rsidRDefault="00B94F88" w:rsidP="00965D99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D41C72">
        <w:rPr>
          <w:b/>
          <w:sz w:val="28"/>
          <w:szCs w:val="28"/>
        </w:rPr>
        <w:t>Тема 13. Рынок земли</w:t>
      </w:r>
    </w:p>
    <w:p w:rsidR="00B94F88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B94F88">
        <w:rPr>
          <w:sz w:val="28"/>
          <w:szCs w:val="28"/>
        </w:rPr>
        <w:t xml:space="preserve">Особенности функционирования рынка земли. Полезные и экономические свойства земли. </w:t>
      </w:r>
      <w:r w:rsidR="00D41C72">
        <w:rPr>
          <w:sz w:val="28"/>
          <w:szCs w:val="28"/>
        </w:rPr>
        <w:t>Формы сделок с землей.</w:t>
      </w:r>
      <w:r w:rsidR="00D41C72" w:rsidRPr="00D41C72">
        <w:rPr>
          <w:sz w:val="28"/>
          <w:szCs w:val="28"/>
        </w:rPr>
        <w:t xml:space="preserve"> </w:t>
      </w:r>
      <w:r w:rsidR="00D41C72">
        <w:rPr>
          <w:sz w:val="28"/>
          <w:szCs w:val="28"/>
        </w:rPr>
        <w:t>Купля-продажа земли</w:t>
      </w:r>
      <w:r w:rsidR="00F6341D">
        <w:rPr>
          <w:sz w:val="28"/>
          <w:szCs w:val="28"/>
        </w:rPr>
        <w:t>.</w:t>
      </w:r>
    </w:p>
    <w:p w:rsidR="000F45FB" w:rsidRPr="00B94F88" w:rsidRDefault="00D41C72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спроса на землю. </w:t>
      </w:r>
      <w:r w:rsidR="00F914F3" w:rsidRPr="00B94F88">
        <w:rPr>
          <w:sz w:val="28"/>
          <w:szCs w:val="28"/>
        </w:rPr>
        <w:t xml:space="preserve">Формирование спроса на землю. </w:t>
      </w:r>
      <w:r w:rsidR="00FE4965">
        <w:rPr>
          <w:sz w:val="28"/>
          <w:szCs w:val="28"/>
        </w:rPr>
        <w:t>Цена спроса на землю</w:t>
      </w:r>
    </w:p>
    <w:p w:rsidR="00B94F88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объема предложения земли. </w:t>
      </w:r>
      <w:r w:rsidR="00FE4965">
        <w:rPr>
          <w:sz w:val="28"/>
          <w:szCs w:val="28"/>
        </w:rPr>
        <w:t>Цена предложения земли.</w:t>
      </w:r>
    </w:p>
    <w:p w:rsidR="000F45FB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Аренда земли</w:t>
      </w:r>
      <w:r w:rsidR="00D41C72">
        <w:rPr>
          <w:sz w:val="28"/>
          <w:szCs w:val="28"/>
        </w:rPr>
        <w:t xml:space="preserve"> как система отношений бизнеса</w:t>
      </w:r>
      <w:r>
        <w:rPr>
          <w:sz w:val="28"/>
          <w:szCs w:val="28"/>
        </w:rPr>
        <w:t xml:space="preserve">. Структура арендной платы. </w:t>
      </w:r>
      <w:r w:rsidR="00D41C72">
        <w:rPr>
          <w:sz w:val="28"/>
          <w:szCs w:val="28"/>
        </w:rPr>
        <w:t xml:space="preserve">Определение равновесной арендной платы. </w:t>
      </w:r>
      <w:r>
        <w:rPr>
          <w:sz w:val="28"/>
          <w:szCs w:val="28"/>
        </w:rPr>
        <w:t>Структура земельной ренты</w:t>
      </w:r>
      <w:r w:rsidR="00D41C72">
        <w:rPr>
          <w:sz w:val="28"/>
          <w:szCs w:val="28"/>
        </w:rPr>
        <w:t xml:space="preserve"> как основы формирования цены аренды</w:t>
      </w:r>
      <w:r w:rsidR="003C2C51">
        <w:rPr>
          <w:sz w:val="28"/>
          <w:szCs w:val="28"/>
        </w:rPr>
        <w:t xml:space="preserve">. </w:t>
      </w:r>
      <w:r>
        <w:rPr>
          <w:sz w:val="28"/>
          <w:szCs w:val="28"/>
        </w:rPr>
        <w:t>Абсолютная и дифференциальная земельная рента</w:t>
      </w:r>
      <w:r w:rsidR="00D41C72">
        <w:rPr>
          <w:sz w:val="28"/>
          <w:szCs w:val="28"/>
        </w:rPr>
        <w:t xml:space="preserve"> в структуре рыночной цены продукта. Дифференциальная рента первая и вторая. Монопольная рента и ее природа.</w:t>
      </w:r>
      <w:r w:rsidR="003C2C51">
        <w:rPr>
          <w:sz w:val="28"/>
          <w:szCs w:val="28"/>
        </w:rPr>
        <w:t xml:space="preserve"> 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D41C72">
        <w:rPr>
          <w:sz w:val="28"/>
          <w:szCs w:val="28"/>
        </w:rPr>
        <w:t>Взаимодействие спроса и предложения</w:t>
      </w:r>
      <w:r w:rsidR="00673ACF" w:rsidRPr="00D41C72">
        <w:rPr>
          <w:sz w:val="28"/>
          <w:szCs w:val="28"/>
        </w:rPr>
        <w:t xml:space="preserve"> на землю</w:t>
      </w:r>
      <w:r w:rsidRPr="00D41C72">
        <w:rPr>
          <w:sz w:val="28"/>
          <w:szCs w:val="28"/>
        </w:rPr>
        <w:t>.</w:t>
      </w:r>
      <w:r w:rsidRPr="00673AC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Коррекция объема предложения земли как капитального актива. </w:t>
      </w:r>
      <w:r w:rsidR="00D41C72" w:rsidRPr="00B94F88">
        <w:rPr>
          <w:sz w:val="28"/>
          <w:szCs w:val="28"/>
        </w:rPr>
        <w:t>Цена земли как бессрочного актива</w:t>
      </w:r>
      <w:r w:rsidR="00F6341D">
        <w:rPr>
          <w:sz w:val="28"/>
          <w:szCs w:val="28"/>
        </w:rPr>
        <w:t>.</w:t>
      </w:r>
    </w:p>
    <w:p w:rsidR="00D41C72" w:rsidRDefault="00D41C72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формирования рынка земли в условиях современной Беларуси. Частная собственность на землю.</w:t>
      </w:r>
    </w:p>
    <w:p w:rsidR="00D41C72" w:rsidRDefault="00D41C72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аграрного бизнеса. </w:t>
      </w:r>
      <w:r w:rsidR="00F6341D">
        <w:rPr>
          <w:sz w:val="28"/>
          <w:szCs w:val="28"/>
        </w:rPr>
        <w:t>Разновидности аграрного бизнеса.</w:t>
      </w:r>
      <w:r w:rsidR="00B80D44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 экономических условий развития агробизнеса. Проблема стабильности дохода. Аграрная политика современного государства</w:t>
      </w:r>
    </w:p>
    <w:p w:rsidR="00B10843" w:rsidRDefault="00B1084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B10843" w:rsidRPr="00B80D44" w:rsidRDefault="00B80D44" w:rsidP="00B80D44">
      <w:pPr>
        <w:pStyle w:val="21"/>
        <w:spacing w:after="0" w:line="240" w:lineRule="auto"/>
        <w:ind w:left="0"/>
        <w:jc w:val="center"/>
        <w:rPr>
          <w:b/>
          <w:sz w:val="28"/>
          <w:szCs w:val="28"/>
        </w:rPr>
      </w:pPr>
      <w:r w:rsidRPr="00B80D44">
        <w:rPr>
          <w:b/>
          <w:sz w:val="28"/>
          <w:szCs w:val="28"/>
        </w:rPr>
        <w:t xml:space="preserve">РАЗДЕЛ </w:t>
      </w:r>
      <w:r w:rsidRPr="00B80D44">
        <w:rPr>
          <w:b/>
          <w:sz w:val="28"/>
          <w:szCs w:val="28"/>
          <w:lang w:val="en-US"/>
        </w:rPr>
        <w:t>IV</w:t>
      </w:r>
      <w:r w:rsidRPr="00B80D44">
        <w:rPr>
          <w:b/>
          <w:sz w:val="28"/>
          <w:szCs w:val="28"/>
        </w:rPr>
        <w:t>. ПРОВАЛЫ СОВРЕМЕННОГО РЫНКА</w:t>
      </w:r>
    </w:p>
    <w:p w:rsidR="00CB6411" w:rsidRDefault="00CB6411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F914F3" w:rsidRDefault="00784D00" w:rsidP="00965D99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784D00">
        <w:rPr>
          <w:b/>
          <w:sz w:val="28"/>
          <w:szCs w:val="28"/>
        </w:rPr>
        <w:t>Тема 1</w:t>
      </w:r>
      <w:r w:rsidR="00F6341D">
        <w:rPr>
          <w:b/>
          <w:sz w:val="28"/>
          <w:szCs w:val="28"/>
        </w:rPr>
        <w:t>4</w:t>
      </w:r>
      <w:r w:rsidRPr="00784D00">
        <w:rPr>
          <w:b/>
          <w:sz w:val="28"/>
          <w:szCs w:val="28"/>
        </w:rPr>
        <w:t xml:space="preserve">. </w:t>
      </w:r>
      <w:r w:rsidR="00F914F3" w:rsidRPr="00B41D5F">
        <w:rPr>
          <w:b/>
          <w:sz w:val="28"/>
          <w:szCs w:val="28"/>
        </w:rPr>
        <w:t>Теория внешних эффектов</w:t>
      </w:r>
    </w:p>
    <w:p w:rsidR="00F914F3" w:rsidRPr="00FE4965" w:rsidRDefault="00FE4965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FE4965">
        <w:rPr>
          <w:sz w:val="28"/>
          <w:szCs w:val="28"/>
        </w:rPr>
        <w:t>Концепция «провалов современного рынка». Пределы и перспективы развития рыночной технологии</w:t>
      </w:r>
      <w:r>
        <w:rPr>
          <w:sz w:val="28"/>
          <w:szCs w:val="28"/>
        </w:rPr>
        <w:t>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F6341D">
        <w:rPr>
          <w:sz w:val="28"/>
          <w:szCs w:val="28"/>
        </w:rPr>
        <w:t>Содержание, направления и виды внешнего эффекта.</w:t>
      </w:r>
      <w:r w:rsidR="00B80D44">
        <w:rPr>
          <w:sz w:val="28"/>
          <w:szCs w:val="28"/>
        </w:rPr>
        <w:t xml:space="preserve"> </w:t>
      </w:r>
      <w:r w:rsidRPr="00B41D5F">
        <w:rPr>
          <w:sz w:val="28"/>
          <w:szCs w:val="28"/>
        </w:rPr>
        <w:t>Совокупные внешние, частные и социальные издержки. Предельные внешние, частные и социальные издержки. Положительный</w:t>
      </w:r>
      <w:r w:rsidR="00F6341D">
        <w:rPr>
          <w:sz w:val="28"/>
          <w:szCs w:val="28"/>
        </w:rPr>
        <w:t xml:space="preserve"> и отрицательный </w:t>
      </w:r>
      <w:r w:rsidRPr="00B41D5F">
        <w:rPr>
          <w:sz w:val="28"/>
          <w:szCs w:val="28"/>
        </w:rPr>
        <w:t>внешний эффект. Сетевой внешний эффект. Совокупная внешняя и предельная внешняя выгода.</w:t>
      </w:r>
    </w:p>
    <w:p w:rsidR="00F914F3" w:rsidRPr="00F6341D" w:rsidRDefault="00F6341D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F6341D">
        <w:rPr>
          <w:sz w:val="28"/>
          <w:szCs w:val="28"/>
        </w:rPr>
        <w:t xml:space="preserve">Воздействие отрицательного внешнего эффекта на равновесие отрасли. </w:t>
      </w:r>
      <w:r w:rsidR="00F914F3" w:rsidRPr="00F6341D">
        <w:rPr>
          <w:sz w:val="28"/>
          <w:szCs w:val="28"/>
        </w:rPr>
        <w:t>Рыночное равновесие в конкурентной отрасли. Практическое значение теории отрицательного внешнего эффекта.</w:t>
      </w:r>
    </w:p>
    <w:p w:rsidR="00F6341D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F6341D">
        <w:rPr>
          <w:sz w:val="28"/>
          <w:szCs w:val="28"/>
        </w:rPr>
        <w:t xml:space="preserve">Воздействие положительного внешнего эффекта на отраслевое равновесие. </w:t>
      </w:r>
    </w:p>
    <w:p w:rsidR="00F914F3" w:rsidRPr="00F6341D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F6341D">
        <w:rPr>
          <w:sz w:val="28"/>
          <w:szCs w:val="28"/>
        </w:rPr>
        <w:t>Основные подходы к решению проблемы внешних эффектов.</w:t>
      </w:r>
    </w:p>
    <w:p w:rsidR="00F6341D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F6341D">
        <w:rPr>
          <w:sz w:val="28"/>
          <w:szCs w:val="28"/>
        </w:rPr>
        <w:t xml:space="preserve">Интернационализация внешнего эффекта. Потенциал частной собственности. Воздействие корректирующего налога. Ограниченность налогового механизма. Проблема измерения отрицательного внешнего эффекта. </w:t>
      </w:r>
    </w:p>
    <w:p w:rsidR="00F914F3" w:rsidRPr="00F6341D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F6341D">
        <w:rPr>
          <w:sz w:val="28"/>
          <w:szCs w:val="28"/>
        </w:rPr>
        <w:t>Корректирующие субсидии и положительный внешний эффект.</w:t>
      </w:r>
    </w:p>
    <w:p w:rsidR="00F914F3" w:rsidRPr="00F6341D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F6341D">
        <w:rPr>
          <w:sz w:val="28"/>
          <w:szCs w:val="28"/>
        </w:rPr>
        <w:t xml:space="preserve">Теорема </w:t>
      </w:r>
      <w:r w:rsidR="00F6341D">
        <w:rPr>
          <w:sz w:val="28"/>
          <w:szCs w:val="28"/>
        </w:rPr>
        <w:t xml:space="preserve">Р. </w:t>
      </w:r>
      <w:proofErr w:type="spellStart"/>
      <w:r w:rsidRPr="00F6341D">
        <w:rPr>
          <w:sz w:val="28"/>
          <w:szCs w:val="28"/>
        </w:rPr>
        <w:t>Коуза</w:t>
      </w:r>
      <w:proofErr w:type="spellEnd"/>
      <w:r w:rsidRPr="00F6341D">
        <w:rPr>
          <w:sz w:val="28"/>
          <w:szCs w:val="28"/>
        </w:rPr>
        <w:t xml:space="preserve"> и условия эффективной реализации права ча</w:t>
      </w:r>
      <w:r w:rsidR="00B80D44">
        <w:rPr>
          <w:sz w:val="28"/>
          <w:szCs w:val="28"/>
        </w:rPr>
        <w:t xml:space="preserve">стной собственности на ресурс. </w:t>
      </w:r>
      <w:r w:rsidRPr="00F6341D">
        <w:rPr>
          <w:sz w:val="28"/>
          <w:szCs w:val="28"/>
        </w:rPr>
        <w:t xml:space="preserve">Механизм реализации права собственности при решении проблемы отрицательного внешнего эффекта. Пределы использования теоремы Р. </w:t>
      </w:r>
      <w:proofErr w:type="spellStart"/>
      <w:r w:rsidRPr="00F6341D">
        <w:rPr>
          <w:sz w:val="28"/>
          <w:szCs w:val="28"/>
        </w:rPr>
        <w:t>Коуза</w:t>
      </w:r>
      <w:proofErr w:type="spellEnd"/>
      <w:r w:rsidRPr="00F6341D">
        <w:rPr>
          <w:sz w:val="28"/>
          <w:szCs w:val="28"/>
        </w:rPr>
        <w:t>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F6341D">
        <w:rPr>
          <w:sz w:val="28"/>
          <w:szCs w:val="28"/>
        </w:rPr>
        <w:t>Государственное регулирование внешних эффектов в современных условиях. Стандартизация выбросов</w:t>
      </w:r>
      <w:r w:rsidR="00F6341D" w:rsidRPr="00F6341D">
        <w:rPr>
          <w:sz w:val="28"/>
          <w:szCs w:val="28"/>
        </w:rPr>
        <w:t>.</w:t>
      </w:r>
      <w:r w:rsidR="00F6341D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Государство и интересы «третьих лиц». Введение национального стандарта по выбросам. Аукционная продажа разрешений на загрязнения. «Зеленый знак» бизнеса.</w:t>
      </w:r>
    </w:p>
    <w:p w:rsidR="00F914F3" w:rsidRPr="00CD0C78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CD0C78">
        <w:rPr>
          <w:sz w:val="28"/>
          <w:szCs w:val="28"/>
        </w:rPr>
        <w:t xml:space="preserve">Особенности </w:t>
      </w:r>
      <w:r w:rsidR="00942984">
        <w:rPr>
          <w:sz w:val="28"/>
          <w:szCs w:val="28"/>
        </w:rPr>
        <w:t xml:space="preserve">государственного </w:t>
      </w:r>
      <w:r w:rsidRPr="00CD0C78">
        <w:rPr>
          <w:sz w:val="28"/>
          <w:szCs w:val="28"/>
        </w:rPr>
        <w:t>регулирования внешних эффектов в Беларуси</w:t>
      </w:r>
      <w:r w:rsidR="00942984">
        <w:rPr>
          <w:sz w:val="28"/>
          <w:szCs w:val="28"/>
        </w:rPr>
        <w:t xml:space="preserve"> и поведение бизнес-среды</w:t>
      </w:r>
      <w:r w:rsidRPr="00CD0C78">
        <w:rPr>
          <w:sz w:val="28"/>
          <w:szCs w:val="28"/>
        </w:rPr>
        <w:t>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i/>
          <w:sz w:val="28"/>
          <w:szCs w:val="28"/>
          <w:highlight w:val="yellow"/>
        </w:rPr>
      </w:pPr>
    </w:p>
    <w:p w:rsidR="00F914F3" w:rsidRPr="00962EE8" w:rsidRDefault="00F914F3" w:rsidP="00965D99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962EE8">
        <w:rPr>
          <w:b/>
          <w:sz w:val="28"/>
          <w:szCs w:val="28"/>
        </w:rPr>
        <w:t xml:space="preserve">Тема </w:t>
      </w:r>
      <w:r w:rsidR="00CD0C78">
        <w:rPr>
          <w:b/>
          <w:sz w:val="28"/>
          <w:szCs w:val="28"/>
        </w:rPr>
        <w:t>1</w:t>
      </w:r>
      <w:r w:rsidR="00F6341D">
        <w:rPr>
          <w:b/>
          <w:sz w:val="28"/>
          <w:szCs w:val="28"/>
        </w:rPr>
        <w:t>5</w:t>
      </w:r>
      <w:r w:rsidR="00CD0C78">
        <w:rPr>
          <w:b/>
          <w:sz w:val="28"/>
          <w:szCs w:val="28"/>
        </w:rPr>
        <w:t xml:space="preserve">. </w:t>
      </w:r>
      <w:r w:rsidRPr="00962EE8">
        <w:rPr>
          <w:b/>
          <w:sz w:val="28"/>
          <w:szCs w:val="28"/>
        </w:rPr>
        <w:t>Общественное благо</w:t>
      </w:r>
    </w:p>
    <w:p w:rsidR="00495AB4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265A17">
        <w:rPr>
          <w:sz w:val="28"/>
          <w:szCs w:val="28"/>
        </w:rPr>
        <w:t>Основные виды экономических благ. Природа частного и общественного блага.</w:t>
      </w:r>
      <w:r w:rsidRPr="00891402">
        <w:rPr>
          <w:i/>
          <w:sz w:val="28"/>
          <w:szCs w:val="28"/>
        </w:rPr>
        <w:t xml:space="preserve"> </w:t>
      </w:r>
      <w:proofErr w:type="spellStart"/>
      <w:r w:rsidR="00B80D44">
        <w:rPr>
          <w:sz w:val="28"/>
          <w:szCs w:val="28"/>
        </w:rPr>
        <w:t>Конкурентность</w:t>
      </w:r>
      <w:proofErr w:type="spellEnd"/>
      <w:r w:rsidR="00B80D44">
        <w:rPr>
          <w:sz w:val="28"/>
          <w:szCs w:val="28"/>
        </w:rPr>
        <w:t xml:space="preserve"> в потреблении. </w:t>
      </w:r>
      <w:r>
        <w:rPr>
          <w:sz w:val="28"/>
          <w:szCs w:val="28"/>
        </w:rPr>
        <w:t xml:space="preserve">Характеристика процесса присвоения и </w:t>
      </w:r>
      <w:proofErr w:type="spellStart"/>
      <w:r>
        <w:rPr>
          <w:sz w:val="28"/>
          <w:szCs w:val="28"/>
        </w:rPr>
        <w:t>исключаемость</w:t>
      </w:r>
      <w:proofErr w:type="spellEnd"/>
      <w:r>
        <w:rPr>
          <w:sz w:val="28"/>
          <w:szCs w:val="28"/>
        </w:rPr>
        <w:t xml:space="preserve">. 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Чистое частное благо. Чистое общественное благо</w:t>
      </w:r>
      <w:r w:rsidR="00265A17">
        <w:rPr>
          <w:sz w:val="28"/>
          <w:szCs w:val="28"/>
        </w:rPr>
        <w:t xml:space="preserve"> и поведение бизнеса</w:t>
      </w:r>
      <w:r w:rsidR="00B80D44">
        <w:rPr>
          <w:sz w:val="28"/>
          <w:szCs w:val="28"/>
        </w:rPr>
        <w:t xml:space="preserve">. </w:t>
      </w:r>
      <w:r>
        <w:rPr>
          <w:sz w:val="28"/>
          <w:szCs w:val="28"/>
        </w:rPr>
        <w:t>Возможная трансформация признаков общественного блага. Смешанные блага.</w:t>
      </w:r>
    </w:p>
    <w:p w:rsidR="00CD0C78" w:rsidRDefault="00CD0C78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Индивидуальный и общественный спрос на общественные блага.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495AB4">
        <w:rPr>
          <w:sz w:val="28"/>
          <w:szCs w:val="28"/>
        </w:rPr>
        <w:t xml:space="preserve">Общее и частичное равновесие при производстве чистого общественного блага. Проблема производства (предложения) общественного блага. </w:t>
      </w:r>
      <w:r>
        <w:rPr>
          <w:sz w:val="28"/>
          <w:szCs w:val="28"/>
        </w:rPr>
        <w:t>Проблема формирования совокупного рыночного спроса на общественное благо. Достижение частичного равновесия на ранке чистого общественного блага.</w:t>
      </w:r>
      <w:r w:rsidR="00265A17" w:rsidRPr="00265A17">
        <w:rPr>
          <w:sz w:val="28"/>
          <w:szCs w:val="28"/>
        </w:rPr>
        <w:t xml:space="preserve"> </w:t>
      </w:r>
      <w:r w:rsidR="00265A17">
        <w:rPr>
          <w:sz w:val="28"/>
          <w:szCs w:val="28"/>
        </w:rPr>
        <w:t xml:space="preserve">Функция </w:t>
      </w:r>
      <w:proofErr w:type="spellStart"/>
      <w:r w:rsidR="00265A17">
        <w:rPr>
          <w:sz w:val="28"/>
          <w:szCs w:val="28"/>
        </w:rPr>
        <w:t>псевдоспроса</w:t>
      </w:r>
      <w:proofErr w:type="spellEnd"/>
      <w:r w:rsidR="00265A17">
        <w:rPr>
          <w:sz w:val="28"/>
          <w:szCs w:val="28"/>
        </w:rPr>
        <w:t>.</w:t>
      </w:r>
    </w:p>
    <w:p w:rsidR="00CD0C78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265A17">
        <w:rPr>
          <w:sz w:val="28"/>
          <w:szCs w:val="28"/>
        </w:rPr>
        <w:t>Провалы рынка и способы предоставления общественных благ населению. Теория «достойных благ».</w:t>
      </w:r>
      <w:r w:rsidRPr="00ED1307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Ограниченность рыночного механизма. Преодоление провала рынка за счет «особой силы». </w:t>
      </w:r>
      <w:r w:rsidR="00265A17">
        <w:rPr>
          <w:sz w:val="28"/>
          <w:szCs w:val="28"/>
        </w:rPr>
        <w:t>Д</w:t>
      </w:r>
      <w:r>
        <w:rPr>
          <w:sz w:val="28"/>
          <w:szCs w:val="28"/>
        </w:rPr>
        <w:t xml:space="preserve">оговор о кооперации и определение объема спроса. Использование новейших технических средств. 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265A17">
        <w:rPr>
          <w:sz w:val="28"/>
          <w:szCs w:val="28"/>
        </w:rPr>
        <w:t>Роль государства как посредника</w:t>
      </w:r>
      <w:r w:rsidR="00CD0C78" w:rsidRPr="00265A17">
        <w:rPr>
          <w:sz w:val="28"/>
          <w:szCs w:val="28"/>
        </w:rPr>
        <w:t xml:space="preserve"> на рынке общественных благ</w:t>
      </w:r>
      <w:r w:rsidRPr="00265A17">
        <w:rPr>
          <w:sz w:val="28"/>
          <w:szCs w:val="28"/>
        </w:rPr>
        <w:t>.</w:t>
      </w:r>
      <w:r>
        <w:rPr>
          <w:sz w:val="28"/>
          <w:szCs w:val="28"/>
        </w:rPr>
        <w:t xml:space="preserve"> Выдвижение концепции «достойных благ». Налоговые цены в модели </w:t>
      </w:r>
      <w:proofErr w:type="spellStart"/>
      <w:r>
        <w:rPr>
          <w:sz w:val="28"/>
          <w:szCs w:val="28"/>
        </w:rPr>
        <w:t>Э.Линдаля</w:t>
      </w:r>
      <w:proofErr w:type="spellEnd"/>
      <w:r>
        <w:rPr>
          <w:sz w:val="28"/>
          <w:szCs w:val="28"/>
        </w:rPr>
        <w:t>. Определение договорного объема выпуска общественного блага.</w:t>
      </w:r>
    </w:p>
    <w:p w:rsidR="00F914F3" w:rsidRPr="00265A17" w:rsidRDefault="00CD0C78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265A17">
        <w:rPr>
          <w:sz w:val="28"/>
          <w:szCs w:val="28"/>
        </w:rPr>
        <w:t>Особенности производства</w:t>
      </w:r>
      <w:r w:rsidR="00265A17" w:rsidRPr="00265A17">
        <w:rPr>
          <w:sz w:val="28"/>
          <w:szCs w:val="28"/>
        </w:rPr>
        <w:t xml:space="preserve"> и распределения</w:t>
      </w:r>
      <w:r w:rsidR="00B80D44">
        <w:rPr>
          <w:sz w:val="28"/>
          <w:szCs w:val="28"/>
        </w:rPr>
        <w:t xml:space="preserve"> общественных </w:t>
      </w:r>
      <w:r w:rsidRPr="00265A17">
        <w:rPr>
          <w:sz w:val="28"/>
          <w:szCs w:val="28"/>
        </w:rPr>
        <w:t>благ в Беларуси.</w:t>
      </w:r>
      <w:r w:rsidR="00265A17" w:rsidRPr="00265A17">
        <w:rPr>
          <w:sz w:val="28"/>
          <w:szCs w:val="28"/>
        </w:rPr>
        <w:t xml:space="preserve"> </w:t>
      </w:r>
      <w:r w:rsidR="00926071">
        <w:rPr>
          <w:sz w:val="28"/>
          <w:szCs w:val="28"/>
        </w:rPr>
        <w:t>Экспансия о</w:t>
      </w:r>
      <w:r w:rsidR="00265A17">
        <w:rPr>
          <w:sz w:val="28"/>
          <w:szCs w:val="28"/>
        </w:rPr>
        <w:t>бщественн</w:t>
      </w:r>
      <w:r w:rsidR="00926071">
        <w:rPr>
          <w:sz w:val="28"/>
          <w:szCs w:val="28"/>
        </w:rPr>
        <w:t>ых благ</w:t>
      </w:r>
      <w:r w:rsidR="00265A17">
        <w:rPr>
          <w:sz w:val="28"/>
          <w:szCs w:val="28"/>
        </w:rPr>
        <w:t xml:space="preserve"> и социальный характер белорусского государства.</w:t>
      </w:r>
    </w:p>
    <w:p w:rsidR="00CD0C78" w:rsidRPr="00B80D44" w:rsidRDefault="00CD0C78" w:rsidP="00965D99">
      <w:pPr>
        <w:ind w:firstLine="709"/>
        <w:jc w:val="both"/>
        <w:rPr>
          <w:sz w:val="28"/>
          <w:szCs w:val="28"/>
        </w:rPr>
      </w:pPr>
    </w:p>
    <w:p w:rsidR="00F914F3" w:rsidRDefault="00F914F3" w:rsidP="00965D9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45B91">
        <w:rPr>
          <w:b/>
          <w:sz w:val="28"/>
          <w:szCs w:val="28"/>
        </w:rPr>
        <w:t>1</w:t>
      </w:r>
      <w:r w:rsidR="00B80D44">
        <w:rPr>
          <w:b/>
          <w:sz w:val="28"/>
          <w:szCs w:val="28"/>
        </w:rPr>
        <w:t xml:space="preserve">6 </w:t>
      </w:r>
      <w:r w:rsidR="00926071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симметрия информации</w:t>
      </w:r>
    </w:p>
    <w:p w:rsidR="00F914F3" w:rsidRPr="00926071" w:rsidRDefault="00045B91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926071">
        <w:rPr>
          <w:sz w:val="28"/>
          <w:szCs w:val="28"/>
        </w:rPr>
        <w:t xml:space="preserve">Информация и ее роль в рыночной экономике. </w:t>
      </w:r>
      <w:r w:rsidR="00F914F3" w:rsidRPr="00926071">
        <w:rPr>
          <w:sz w:val="28"/>
          <w:szCs w:val="28"/>
        </w:rPr>
        <w:t>Содержание и виды асимметрии информации в условиях рыночной экономики. Содержание рыночной неопределенности. Возникновение асимметрии информации. Формы проявления асимметрии информации. Скрытые качества и скрытые действия.</w:t>
      </w:r>
      <w:r w:rsidR="00926071" w:rsidRPr="00926071">
        <w:rPr>
          <w:sz w:val="28"/>
          <w:szCs w:val="28"/>
        </w:rPr>
        <w:t xml:space="preserve"> Риски современного бизнеса.</w:t>
      </w:r>
    </w:p>
    <w:p w:rsidR="00926071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926071">
        <w:rPr>
          <w:sz w:val="28"/>
          <w:szCs w:val="28"/>
        </w:rPr>
        <w:t>Влияние скрытых качеств на функционирование рынка продукта. Варианты обнаружения ситуации «скрытого качества».</w:t>
      </w:r>
      <w:r>
        <w:rPr>
          <w:sz w:val="28"/>
          <w:szCs w:val="28"/>
        </w:rPr>
        <w:t xml:space="preserve"> Механизм разрушения рынка продукта и формирование «рынка лимонов». Самоидентификация качества клиента на рынке услуг. </w:t>
      </w:r>
    </w:p>
    <w:p w:rsidR="00926071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Скрытое качество на рынке труда и способы его нейтрализации</w:t>
      </w:r>
      <w:r w:rsidR="00926071">
        <w:rPr>
          <w:sz w:val="28"/>
          <w:szCs w:val="28"/>
        </w:rPr>
        <w:t xml:space="preserve"> деловым предприятием</w:t>
      </w:r>
      <w:r>
        <w:rPr>
          <w:sz w:val="28"/>
          <w:szCs w:val="28"/>
        </w:rPr>
        <w:t xml:space="preserve">. 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Неблагоприятный отбор на рынке страховых услуг.</w:t>
      </w:r>
      <w:r w:rsidR="00926071">
        <w:rPr>
          <w:sz w:val="28"/>
          <w:szCs w:val="28"/>
        </w:rPr>
        <w:t xml:space="preserve"> Стабилизация</w:t>
      </w:r>
      <w:r w:rsidR="00B1496C">
        <w:rPr>
          <w:sz w:val="28"/>
          <w:szCs w:val="28"/>
        </w:rPr>
        <w:t xml:space="preserve"> рынка страховых услуг как формы</w:t>
      </w:r>
      <w:r w:rsidR="00942984">
        <w:rPr>
          <w:sz w:val="28"/>
          <w:szCs w:val="28"/>
        </w:rPr>
        <w:t xml:space="preserve"> ведения </w:t>
      </w:r>
      <w:r w:rsidR="00926071">
        <w:rPr>
          <w:sz w:val="28"/>
          <w:szCs w:val="28"/>
        </w:rPr>
        <w:t>бизнеса.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926071">
        <w:rPr>
          <w:sz w:val="28"/>
          <w:szCs w:val="28"/>
        </w:rPr>
        <w:t>Влияние скрытых действий на состояние и эффективность рынка. Содержание скрытого действия. Проблема «принципал – агент».</w:t>
      </w:r>
      <w:r>
        <w:rPr>
          <w:sz w:val="28"/>
          <w:szCs w:val="28"/>
        </w:rPr>
        <w:t xml:space="preserve"> Возникновение морального риска. Проблема стимулов и ее решение. Теория эффективной заработной платы. Моральный риск на рынке товаров и страховых услуг.</w:t>
      </w:r>
    </w:p>
    <w:p w:rsidR="00F914F3" w:rsidRPr="00926071" w:rsidRDefault="008016F7" w:rsidP="00965D99">
      <w:pPr>
        <w:ind w:firstLine="709"/>
        <w:jc w:val="both"/>
        <w:rPr>
          <w:sz w:val="28"/>
          <w:szCs w:val="28"/>
        </w:rPr>
      </w:pPr>
      <w:r w:rsidRPr="008016F7">
        <w:rPr>
          <w:sz w:val="28"/>
          <w:szCs w:val="28"/>
        </w:rPr>
        <w:t xml:space="preserve">Деятельность белорусского государства по регулированию асимметричности информации. </w:t>
      </w:r>
      <w:r w:rsidR="00F914F3" w:rsidRPr="00926071">
        <w:rPr>
          <w:sz w:val="28"/>
          <w:szCs w:val="28"/>
        </w:rPr>
        <w:t>Реакция государства на возникновение асимметрии информации. Общая позиция государства как гаранта. Регулирование отношений на товарном рынке. Защита прав потребителей</w:t>
      </w:r>
      <w:r w:rsidR="00926071">
        <w:rPr>
          <w:sz w:val="28"/>
          <w:szCs w:val="28"/>
        </w:rPr>
        <w:t xml:space="preserve"> перед недобросовестным бизнесом</w:t>
      </w:r>
      <w:r w:rsidR="00F914F3" w:rsidRPr="00926071">
        <w:rPr>
          <w:sz w:val="28"/>
          <w:szCs w:val="28"/>
        </w:rPr>
        <w:t>.</w:t>
      </w:r>
    </w:p>
    <w:p w:rsidR="00045B91" w:rsidRDefault="00045B91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F914F3" w:rsidRPr="000928F4" w:rsidRDefault="00F914F3" w:rsidP="00965D99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0928F4">
        <w:rPr>
          <w:b/>
          <w:sz w:val="28"/>
          <w:szCs w:val="28"/>
        </w:rPr>
        <w:t xml:space="preserve">Тема </w:t>
      </w:r>
      <w:r w:rsidR="00B60E79">
        <w:rPr>
          <w:b/>
          <w:sz w:val="28"/>
          <w:szCs w:val="28"/>
        </w:rPr>
        <w:t>1</w:t>
      </w:r>
      <w:r w:rsidR="00B1496C">
        <w:rPr>
          <w:b/>
          <w:sz w:val="28"/>
          <w:szCs w:val="28"/>
        </w:rPr>
        <w:t>7</w:t>
      </w:r>
      <w:r w:rsidR="00B60E79">
        <w:rPr>
          <w:b/>
          <w:sz w:val="28"/>
          <w:szCs w:val="28"/>
        </w:rPr>
        <w:t>.</w:t>
      </w:r>
      <w:r w:rsidRPr="000928F4">
        <w:rPr>
          <w:b/>
          <w:sz w:val="28"/>
          <w:szCs w:val="28"/>
        </w:rPr>
        <w:t xml:space="preserve"> Общее равновесие и общественное благосостояние</w:t>
      </w:r>
    </w:p>
    <w:p w:rsidR="00074A7B" w:rsidRDefault="0067323A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9F0E49">
        <w:rPr>
          <w:sz w:val="28"/>
          <w:szCs w:val="28"/>
        </w:rPr>
        <w:t>Содержание частичного равновесия и его варианты</w:t>
      </w:r>
      <w:r>
        <w:rPr>
          <w:sz w:val="28"/>
          <w:szCs w:val="28"/>
        </w:rPr>
        <w:t xml:space="preserve">. </w:t>
      </w:r>
      <w:r w:rsidR="00F914F3" w:rsidRPr="00B1496C">
        <w:rPr>
          <w:sz w:val="28"/>
          <w:szCs w:val="28"/>
        </w:rPr>
        <w:t>Расширенное частичное равновесие с позиций микроэкономики.</w:t>
      </w:r>
      <w:r w:rsidR="00F914F3" w:rsidRPr="009F0E49">
        <w:rPr>
          <w:sz w:val="28"/>
          <w:szCs w:val="28"/>
        </w:rPr>
        <w:t xml:space="preserve"> 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9F0E49">
        <w:rPr>
          <w:sz w:val="28"/>
          <w:szCs w:val="28"/>
        </w:rPr>
        <w:t>ипы рыночных взаимосвязей при достижении частичного равновесия. Взаимодействие двух соседних продуктовых рынков</w:t>
      </w:r>
      <w:r w:rsidR="00B1496C">
        <w:rPr>
          <w:sz w:val="28"/>
          <w:szCs w:val="28"/>
        </w:rPr>
        <w:t xml:space="preserve"> и р</w:t>
      </w:r>
      <w:r w:rsidRPr="009F0E49">
        <w:rPr>
          <w:sz w:val="28"/>
          <w:szCs w:val="28"/>
        </w:rPr>
        <w:t>ынок рабочей силы. Содержание общего равновесия. Механизм достижения общего равновесия через совокупность частных. Проблема экономической эффективности.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67323A">
        <w:rPr>
          <w:sz w:val="28"/>
          <w:szCs w:val="28"/>
        </w:rPr>
        <w:t xml:space="preserve">Достижение общего равновесия в экономике чистого обмена. Содержание «экономики чистого обмена». </w:t>
      </w:r>
      <w:r w:rsidR="0067323A" w:rsidRPr="0067323A">
        <w:rPr>
          <w:sz w:val="28"/>
          <w:szCs w:val="28"/>
        </w:rPr>
        <w:t xml:space="preserve">Диаграмма </w:t>
      </w:r>
      <w:proofErr w:type="spellStart"/>
      <w:r w:rsidR="0067323A" w:rsidRPr="0067323A">
        <w:rPr>
          <w:sz w:val="28"/>
          <w:szCs w:val="28"/>
        </w:rPr>
        <w:t>Эджворта</w:t>
      </w:r>
      <w:proofErr w:type="spellEnd"/>
      <w:r w:rsidR="0067323A" w:rsidRPr="0067323A">
        <w:rPr>
          <w:sz w:val="28"/>
          <w:szCs w:val="28"/>
        </w:rPr>
        <w:t>.</w:t>
      </w:r>
      <w:r w:rsidR="00B80D44">
        <w:rPr>
          <w:sz w:val="28"/>
          <w:szCs w:val="28"/>
        </w:rPr>
        <w:t xml:space="preserve"> </w:t>
      </w:r>
      <w:r>
        <w:rPr>
          <w:sz w:val="28"/>
          <w:szCs w:val="28"/>
        </w:rPr>
        <w:t>Достижение эффективности в экономике чистого обмена. Условия достижения общего равновесия.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67323A">
        <w:rPr>
          <w:sz w:val="28"/>
          <w:szCs w:val="28"/>
        </w:rPr>
        <w:t>Эффективность экономики чистого обмена.</w:t>
      </w:r>
      <w:r>
        <w:rPr>
          <w:sz w:val="28"/>
          <w:szCs w:val="28"/>
        </w:rPr>
        <w:t xml:space="preserve"> Кривая оптимальных сделок. Достижение совокупной эффективности. Определение точки эффективного обмена. Парето-эффективный обмен. Определение кривой оптимальных сделок</w:t>
      </w:r>
    </w:p>
    <w:p w:rsidR="00F914F3" w:rsidRDefault="00F914F3" w:rsidP="00965D9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67323A">
        <w:rPr>
          <w:sz w:val="28"/>
          <w:szCs w:val="28"/>
        </w:rPr>
        <w:t>Обеспечение эффективности распределения ресурсов и структуры объема выпуска. Исходные</w:t>
      </w:r>
      <w:r>
        <w:rPr>
          <w:sz w:val="28"/>
          <w:szCs w:val="28"/>
        </w:rPr>
        <w:t xml:space="preserve"> условия поиска критерия эффективности в производстве. Новая характеристика «ящика </w:t>
      </w:r>
      <w:proofErr w:type="spellStart"/>
      <w:r>
        <w:rPr>
          <w:sz w:val="28"/>
          <w:szCs w:val="28"/>
        </w:rPr>
        <w:t>Эджворта</w:t>
      </w:r>
      <w:proofErr w:type="spellEnd"/>
      <w:r>
        <w:rPr>
          <w:sz w:val="28"/>
          <w:szCs w:val="28"/>
        </w:rPr>
        <w:t>». Кривая производственных контрактов. Характеристика критерия эффективности производства. Достижение Парето-эффективности в производстве. Новое прочтение кривой производственных возможностей. Полное Парето-эффективное распределение товаров и ресурсов.</w:t>
      </w:r>
    </w:p>
    <w:p w:rsidR="00F914F3" w:rsidRDefault="00F914F3" w:rsidP="00965D99">
      <w:pPr>
        <w:pStyle w:val="a3"/>
        <w:jc w:val="both"/>
        <w:rPr>
          <w:szCs w:val="28"/>
        </w:rPr>
      </w:pPr>
      <w:r w:rsidRPr="0067323A">
        <w:rPr>
          <w:szCs w:val="28"/>
        </w:rPr>
        <w:t>Экономическая теория благосостояния. Факторы, препятствующие достижению</w:t>
      </w:r>
      <w:r w:rsidR="0067323A">
        <w:rPr>
          <w:szCs w:val="28"/>
        </w:rPr>
        <w:t xml:space="preserve"> тотальной</w:t>
      </w:r>
      <w:r w:rsidRPr="0067323A">
        <w:rPr>
          <w:szCs w:val="28"/>
        </w:rPr>
        <w:t xml:space="preserve"> эффективности.</w:t>
      </w:r>
      <w:r w:rsidRPr="00134F06">
        <w:rPr>
          <w:i/>
          <w:szCs w:val="28"/>
        </w:rPr>
        <w:t xml:space="preserve"> </w:t>
      </w:r>
      <w:r>
        <w:rPr>
          <w:szCs w:val="28"/>
        </w:rPr>
        <w:t xml:space="preserve">Первая </w:t>
      </w:r>
      <w:r w:rsidR="0067323A">
        <w:rPr>
          <w:szCs w:val="28"/>
        </w:rPr>
        <w:t xml:space="preserve">и вторая </w:t>
      </w:r>
      <w:r>
        <w:rPr>
          <w:szCs w:val="28"/>
        </w:rPr>
        <w:t>теорема экономики благосостояния. Фиаско рынка и необходимость микроэкономического регулирования.</w:t>
      </w:r>
    </w:p>
    <w:p w:rsidR="00B60E79" w:rsidRDefault="00B60E79" w:rsidP="00965D99">
      <w:pPr>
        <w:pStyle w:val="a3"/>
        <w:jc w:val="both"/>
        <w:rPr>
          <w:szCs w:val="28"/>
        </w:rPr>
      </w:pPr>
    </w:p>
    <w:p w:rsidR="00B60E79" w:rsidRPr="00B60E79" w:rsidRDefault="00B60E79" w:rsidP="00965D99">
      <w:pPr>
        <w:pStyle w:val="a3"/>
        <w:jc w:val="both"/>
        <w:rPr>
          <w:b/>
          <w:szCs w:val="28"/>
        </w:rPr>
      </w:pPr>
      <w:r w:rsidRPr="00B60E79">
        <w:rPr>
          <w:b/>
          <w:szCs w:val="28"/>
        </w:rPr>
        <w:t>Тема 1</w:t>
      </w:r>
      <w:r w:rsidR="0067323A">
        <w:rPr>
          <w:b/>
          <w:szCs w:val="28"/>
        </w:rPr>
        <w:t>8</w:t>
      </w:r>
      <w:r w:rsidRPr="00B60E79">
        <w:rPr>
          <w:b/>
          <w:szCs w:val="28"/>
        </w:rPr>
        <w:t>. Теория общественного выбора</w:t>
      </w:r>
    </w:p>
    <w:p w:rsidR="00B60E79" w:rsidRPr="0067323A" w:rsidRDefault="00B60E79" w:rsidP="00965D99">
      <w:pPr>
        <w:pStyle w:val="a3"/>
        <w:jc w:val="both"/>
        <w:rPr>
          <w:szCs w:val="28"/>
        </w:rPr>
      </w:pPr>
      <w:r w:rsidRPr="0067323A">
        <w:rPr>
          <w:szCs w:val="28"/>
        </w:rPr>
        <w:t>Методология анализа общественного выбора. Концепция «экономического человека». Методологический индивидуализм. Политика как обмен.</w:t>
      </w:r>
    </w:p>
    <w:p w:rsidR="00B60E79" w:rsidRPr="0067323A" w:rsidRDefault="0067323A" w:rsidP="00965D99">
      <w:pPr>
        <w:pStyle w:val="a3"/>
        <w:jc w:val="both"/>
        <w:rPr>
          <w:szCs w:val="28"/>
        </w:rPr>
      </w:pPr>
      <w:r>
        <w:rPr>
          <w:szCs w:val="28"/>
        </w:rPr>
        <w:t>Принципы микроанализа и выдвижение модели</w:t>
      </w:r>
      <w:r w:rsidR="00B60E79" w:rsidRPr="0067323A">
        <w:rPr>
          <w:szCs w:val="28"/>
        </w:rPr>
        <w:t xml:space="preserve"> взаимодействия политиков и избирателей. Общественный выбор при прямой демократии.</w:t>
      </w:r>
      <w:r w:rsidR="003C2C51">
        <w:rPr>
          <w:szCs w:val="28"/>
        </w:rPr>
        <w:t xml:space="preserve"> Модель медианного избирателя. </w:t>
      </w:r>
      <w:r w:rsidR="00B60E79" w:rsidRPr="0067323A">
        <w:rPr>
          <w:szCs w:val="28"/>
        </w:rPr>
        <w:t xml:space="preserve">Общественный выбор при представительной демократии. Парадокс голосования. </w:t>
      </w:r>
    </w:p>
    <w:p w:rsidR="00B60E79" w:rsidRPr="0067323A" w:rsidRDefault="00B60E79" w:rsidP="00965D99">
      <w:pPr>
        <w:pStyle w:val="a3"/>
        <w:jc w:val="both"/>
        <w:rPr>
          <w:szCs w:val="28"/>
        </w:rPr>
      </w:pPr>
      <w:r w:rsidRPr="0067323A">
        <w:rPr>
          <w:szCs w:val="28"/>
        </w:rPr>
        <w:t xml:space="preserve">Модель конкуренции групп давления за политическое влияние. Лоббизм. </w:t>
      </w:r>
      <w:proofErr w:type="spellStart"/>
      <w:r w:rsidR="00B80D44">
        <w:rPr>
          <w:szCs w:val="28"/>
        </w:rPr>
        <w:t>Логроллинг</w:t>
      </w:r>
      <w:proofErr w:type="spellEnd"/>
      <w:r w:rsidR="00B80D44">
        <w:rPr>
          <w:szCs w:val="28"/>
        </w:rPr>
        <w:t xml:space="preserve">. Модель бюрократии. </w:t>
      </w:r>
      <w:r w:rsidRPr="0067323A">
        <w:rPr>
          <w:szCs w:val="28"/>
        </w:rPr>
        <w:t>Теория поиска ренты. Политико-экономический цикл.</w:t>
      </w:r>
    </w:p>
    <w:p w:rsidR="00B60E79" w:rsidRPr="0067323A" w:rsidRDefault="00B80D44" w:rsidP="00965D99">
      <w:pPr>
        <w:pStyle w:val="a3"/>
        <w:jc w:val="both"/>
        <w:rPr>
          <w:szCs w:val="28"/>
        </w:rPr>
      </w:pPr>
      <w:r>
        <w:rPr>
          <w:szCs w:val="28"/>
        </w:rPr>
        <w:t xml:space="preserve">Проблемы </w:t>
      </w:r>
      <w:r w:rsidR="00B60E79" w:rsidRPr="0067323A">
        <w:rPr>
          <w:szCs w:val="28"/>
        </w:rPr>
        <w:t>эффективности государственного вмешательства в экономику. Необходимость и пределы микроэкономического регулирования</w:t>
      </w:r>
      <w:r w:rsidR="007045AA" w:rsidRPr="0067323A">
        <w:rPr>
          <w:szCs w:val="28"/>
        </w:rPr>
        <w:t>.</w:t>
      </w:r>
    </w:p>
    <w:p w:rsidR="008C15E1" w:rsidRDefault="00B80D44" w:rsidP="008C15E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8C15E1">
        <w:rPr>
          <w:rFonts w:ascii="Times New Roman" w:hAnsi="Times New Roman" w:cs="Times New Roman"/>
          <w:sz w:val="28"/>
          <w:szCs w:val="28"/>
        </w:rPr>
        <w:t>ИНФОРМАЦИОННО-МЕТОДИЧЕСК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8C1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ОБЕСПЕЧЕНИЕ</w:t>
      </w:r>
    </w:p>
    <w:p w:rsidR="00512131" w:rsidRDefault="00512131" w:rsidP="00512131">
      <w:pPr>
        <w:pStyle w:val="4"/>
        <w:jc w:val="center"/>
      </w:pPr>
      <w:r>
        <w:t>Законодательные и нормативные акты</w:t>
      </w:r>
    </w:p>
    <w:p w:rsidR="00512131" w:rsidRPr="00EC617A" w:rsidRDefault="00512131" w:rsidP="00B80D44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</w:rPr>
      </w:pPr>
      <w:r w:rsidRPr="00EC617A">
        <w:rPr>
          <w:sz w:val="28"/>
          <w:szCs w:val="28"/>
        </w:rPr>
        <w:t>Конституция Республики Беларусь 1994 года (</w:t>
      </w:r>
      <w:r w:rsidR="00B80D44">
        <w:rPr>
          <w:sz w:val="28"/>
          <w:szCs w:val="28"/>
        </w:rPr>
        <w:t>с изменениями и дополнениями). –</w:t>
      </w:r>
      <w:r w:rsidRPr="00EC617A">
        <w:rPr>
          <w:sz w:val="28"/>
          <w:szCs w:val="28"/>
        </w:rPr>
        <w:t xml:space="preserve"> Минск: Беларусь, 2009.</w:t>
      </w:r>
      <w:r w:rsidR="00B80D44">
        <w:rPr>
          <w:sz w:val="28"/>
          <w:szCs w:val="28"/>
        </w:rPr>
        <w:t xml:space="preserve"> </w:t>
      </w:r>
      <w:r w:rsidR="003553BB">
        <w:rPr>
          <w:sz w:val="28"/>
          <w:szCs w:val="28"/>
        </w:rPr>
        <w:t>–</w:t>
      </w:r>
      <w:r w:rsidRPr="00EC617A">
        <w:rPr>
          <w:sz w:val="28"/>
          <w:szCs w:val="28"/>
        </w:rPr>
        <w:t xml:space="preserve"> 96 с.</w:t>
      </w:r>
    </w:p>
    <w:p w:rsidR="00512131" w:rsidRPr="00EC617A" w:rsidRDefault="00512131" w:rsidP="00B80D44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</w:rPr>
      </w:pPr>
      <w:r w:rsidRPr="00EC617A">
        <w:rPr>
          <w:sz w:val="28"/>
          <w:szCs w:val="28"/>
        </w:rPr>
        <w:t xml:space="preserve">Налоговый кодекс Республики Беларусь </w:t>
      </w:r>
      <w:r w:rsidR="00606BB9">
        <w:rPr>
          <w:sz w:val="28"/>
          <w:szCs w:val="28"/>
        </w:rPr>
        <w:t>от 19.12.2002 г. № 166-</w:t>
      </w:r>
      <w:r w:rsidR="00D86C67" w:rsidRPr="00EC617A">
        <w:rPr>
          <w:sz w:val="28"/>
          <w:szCs w:val="28"/>
        </w:rPr>
        <w:t xml:space="preserve">З </w:t>
      </w:r>
      <w:r w:rsidRPr="00EC617A">
        <w:rPr>
          <w:sz w:val="28"/>
          <w:szCs w:val="28"/>
        </w:rPr>
        <w:t xml:space="preserve">(общая и особенная часть). </w:t>
      </w:r>
      <w:r w:rsidR="00E41755" w:rsidRPr="00EB584D">
        <w:rPr>
          <w:sz w:val="28"/>
          <w:szCs w:val="28"/>
        </w:rPr>
        <w:t>/</w:t>
      </w:r>
      <w:r w:rsidR="00D86C67" w:rsidRPr="00EC617A">
        <w:rPr>
          <w:sz w:val="28"/>
          <w:szCs w:val="28"/>
        </w:rPr>
        <w:t xml:space="preserve"> </w:t>
      </w:r>
      <w:r w:rsidR="00B65127">
        <w:rPr>
          <w:sz w:val="28"/>
          <w:szCs w:val="28"/>
        </w:rPr>
        <w:t>Сайт:</w:t>
      </w:r>
      <w:r w:rsidR="00E41755">
        <w:rPr>
          <w:sz w:val="28"/>
          <w:szCs w:val="28"/>
        </w:rPr>
        <w:t xml:space="preserve"> </w:t>
      </w:r>
      <w:proofErr w:type="spellStart"/>
      <w:r w:rsidR="00D86C67" w:rsidRPr="00EC617A">
        <w:rPr>
          <w:sz w:val="28"/>
          <w:szCs w:val="28"/>
          <w:lang w:val="en-US"/>
        </w:rPr>
        <w:t>belzakon</w:t>
      </w:r>
      <w:proofErr w:type="spellEnd"/>
      <w:r w:rsidR="00606BB9">
        <w:rPr>
          <w:sz w:val="28"/>
          <w:szCs w:val="28"/>
        </w:rPr>
        <w:t>.</w:t>
      </w:r>
      <w:r w:rsidR="00606BB9">
        <w:rPr>
          <w:sz w:val="28"/>
          <w:szCs w:val="28"/>
          <w:lang w:val="en-US"/>
        </w:rPr>
        <w:t>n</w:t>
      </w:r>
      <w:r w:rsidR="00D86C67" w:rsidRPr="00EC617A">
        <w:rPr>
          <w:sz w:val="28"/>
          <w:szCs w:val="28"/>
          <w:lang w:val="en-US"/>
        </w:rPr>
        <w:t>et</w:t>
      </w:r>
      <w:r w:rsidR="00D86C67" w:rsidRPr="00B65127">
        <w:rPr>
          <w:sz w:val="28"/>
          <w:szCs w:val="28"/>
        </w:rPr>
        <w:t>.</w:t>
      </w:r>
    </w:p>
    <w:p w:rsidR="00512131" w:rsidRPr="00EC617A" w:rsidRDefault="00512131" w:rsidP="00B80D44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</w:rPr>
      </w:pPr>
      <w:r w:rsidRPr="00EC617A">
        <w:rPr>
          <w:sz w:val="28"/>
          <w:szCs w:val="28"/>
        </w:rPr>
        <w:t>Трудовой кодекс Республики Беларусь</w:t>
      </w:r>
      <w:r w:rsidR="00E41755">
        <w:rPr>
          <w:sz w:val="28"/>
          <w:szCs w:val="28"/>
        </w:rPr>
        <w:t>: 26.07.1999 г. № 296-З</w:t>
      </w:r>
      <w:r w:rsidR="003553BB">
        <w:rPr>
          <w:sz w:val="28"/>
          <w:szCs w:val="28"/>
        </w:rPr>
        <w:t xml:space="preserve"> (с обзором изменений по состоянию на 1.03. 2017 г.)</w:t>
      </w:r>
      <w:r w:rsidRPr="00EC617A">
        <w:rPr>
          <w:sz w:val="28"/>
          <w:szCs w:val="28"/>
        </w:rPr>
        <w:t xml:space="preserve">. – Минск: </w:t>
      </w:r>
      <w:proofErr w:type="spellStart"/>
      <w:r w:rsidR="003553BB">
        <w:rPr>
          <w:sz w:val="28"/>
          <w:szCs w:val="28"/>
        </w:rPr>
        <w:t>Амалфея</w:t>
      </w:r>
      <w:proofErr w:type="spellEnd"/>
      <w:r w:rsidR="003553BB">
        <w:rPr>
          <w:sz w:val="28"/>
          <w:szCs w:val="28"/>
        </w:rPr>
        <w:t>, 2017. – 300 с.</w:t>
      </w:r>
    </w:p>
    <w:p w:rsidR="00512131" w:rsidRPr="00EC617A" w:rsidRDefault="00512131" w:rsidP="00B80D44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</w:rPr>
      </w:pPr>
      <w:r w:rsidRPr="00EC617A">
        <w:rPr>
          <w:sz w:val="28"/>
          <w:szCs w:val="28"/>
        </w:rPr>
        <w:t>Банковский кодекс Республики Беларусь: от 25.10.20</w:t>
      </w:r>
      <w:r w:rsidR="00D17983">
        <w:rPr>
          <w:sz w:val="28"/>
          <w:szCs w:val="28"/>
        </w:rPr>
        <w:t xml:space="preserve">00 г. № 441-З (по состоянию на </w:t>
      </w:r>
      <w:r w:rsidR="003553BB">
        <w:rPr>
          <w:sz w:val="28"/>
          <w:szCs w:val="28"/>
        </w:rPr>
        <w:t xml:space="preserve">17.11.2014 г.). – Минск: Нац. </w:t>
      </w:r>
      <w:r w:rsidR="00D17983">
        <w:rPr>
          <w:sz w:val="28"/>
          <w:szCs w:val="28"/>
        </w:rPr>
        <w:t>ц</w:t>
      </w:r>
      <w:r w:rsidR="003553BB">
        <w:rPr>
          <w:sz w:val="28"/>
          <w:szCs w:val="28"/>
        </w:rPr>
        <w:t xml:space="preserve">ентр правовой информации </w:t>
      </w:r>
      <w:r w:rsidR="00D17983">
        <w:rPr>
          <w:sz w:val="28"/>
          <w:szCs w:val="28"/>
        </w:rPr>
        <w:t>Р</w:t>
      </w:r>
      <w:r w:rsidR="003553BB">
        <w:rPr>
          <w:sz w:val="28"/>
          <w:szCs w:val="28"/>
        </w:rPr>
        <w:t>еспублики Беларусь), 2015. – 224 с.</w:t>
      </w:r>
    </w:p>
    <w:p w:rsidR="00512131" w:rsidRPr="00EC617A" w:rsidRDefault="00512131" w:rsidP="00B80D44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</w:rPr>
      </w:pPr>
      <w:r w:rsidRPr="00EC617A">
        <w:rPr>
          <w:sz w:val="28"/>
          <w:szCs w:val="28"/>
        </w:rPr>
        <w:t>Гражданский кодекс Республики Беларусь</w:t>
      </w:r>
      <w:r w:rsidR="00B65127">
        <w:rPr>
          <w:sz w:val="28"/>
          <w:szCs w:val="28"/>
        </w:rPr>
        <w:t xml:space="preserve">: от </w:t>
      </w:r>
      <w:r w:rsidR="00606BB9">
        <w:rPr>
          <w:sz w:val="28"/>
          <w:szCs w:val="28"/>
        </w:rPr>
        <w:t>0</w:t>
      </w:r>
      <w:r w:rsidR="00B65127">
        <w:rPr>
          <w:sz w:val="28"/>
          <w:szCs w:val="28"/>
        </w:rPr>
        <w:t>7.12.1998 г. № 218-З</w:t>
      </w:r>
      <w:r w:rsidR="003553BB">
        <w:rPr>
          <w:sz w:val="28"/>
          <w:szCs w:val="28"/>
        </w:rPr>
        <w:t xml:space="preserve"> (по стоянию на 1.01.2017 г.)</w:t>
      </w:r>
      <w:r w:rsidRPr="00EC617A">
        <w:rPr>
          <w:sz w:val="28"/>
          <w:szCs w:val="28"/>
        </w:rPr>
        <w:t xml:space="preserve">. – Минск: </w:t>
      </w:r>
      <w:r w:rsidR="00606BB9">
        <w:rPr>
          <w:sz w:val="28"/>
          <w:szCs w:val="28"/>
        </w:rPr>
        <w:t xml:space="preserve">Акад. МВД </w:t>
      </w:r>
      <w:r w:rsidR="003553BB">
        <w:rPr>
          <w:sz w:val="28"/>
          <w:szCs w:val="28"/>
        </w:rPr>
        <w:t>РБ</w:t>
      </w:r>
      <w:r w:rsidR="003047A6" w:rsidRPr="00EC617A">
        <w:rPr>
          <w:sz w:val="28"/>
          <w:szCs w:val="28"/>
        </w:rPr>
        <w:t>, 20</w:t>
      </w:r>
      <w:r w:rsidR="003553BB">
        <w:rPr>
          <w:sz w:val="28"/>
          <w:szCs w:val="28"/>
        </w:rPr>
        <w:t>17</w:t>
      </w:r>
      <w:r w:rsidR="003047A6" w:rsidRPr="00EC617A">
        <w:rPr>
          <w:sz w:val="28"/>
          <w:szCs w:val="28"/>
        </w:rPr>
        <w:t>.</w:t>
      </w:r>
      <w:r w:rsidRPr="00EC617A">
        <w:rPr>
          <w:sz w:val="28"/>
          <w:szCs w:val="28"/>
        </w:rPr>
        <w:t xml:space="preserve"> – </w:t>
      </w:r>
      <w:r w:rsidR="003553BB">
        <w:rPr>
          <w:sz w:val="28"/>
          <w:szCs w:val="28"/>
        </w:rPr>
        <w:t>406 с.</w:t>
      </w:r>
    </w:p>
    <w:p w:rsidR="006F1F93" w:rsidRPr="002D5BAB" w:rsidRDefault="006F1F93" w:rsidP="00B80D44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</w:rPr>
      </w:pPr>
      <w:r w:rsidRPr="008F499B">
        <w:rPr>
          <w:sz w:val="28"/>
          <w:szCs w:val="28"/>
        </w:rPr>
        <w:t xml:space="preserve">Закон Республики Беларусь «О хозяйственных обществах», от </w:t>
      </w:r>
      <w:r w:rsidR="00606BB9">
        <w:rPr>
          <w:sz w:val="28"/>
          <w:szCs w:val="28"/>
        </w:rPr>
        <w:t>09.12.</w:t>
      </w:r>
      <w:r w:rsidRPr="008F499B">
        <w:rPr>
          <w:sz w:val="28"/>
          <w:szCs w:val="28"/>
        </w:rPr>
        <w:t>1992 г. № 2020-Х</w:t>
      </w:r>
      <w:r w:rsidRPr="008F499B">
        <w:rPr>
          <w:sz w:val="28"/>
          <w:szCs w:val="28"/>
          <w:lang w:val="en-US"/>
        </w:rPr>
        <w:t>II</w:t>
      </w:r>
      <w:r w:rsidR="00606BB9">
        <w:rPr>
          <w:sz w:val="28"/>
          <w:szCs w:val="28"/>
        </w:rPr>
        <w:t xml:space="preserve">. </w:t>
      </w:r>
      <w:r w:rsidRPr="008F499B">
        <w:rPr>
          <w:sz w:val="28"/>
          <w:szCs w:val="28"/>
        </w:rPr>
        <w:t xml:space="preserve">– Минск: </w:t>
      </w:r>
      <w:r w:rsidR="002D5BAB">
        <w:rPr>
          <w:sz w:val="28"/>
          <w:szCs w:val="28"/>
        </w:rPr>
        <w:t xml:space="preserve">НРПА РБ, </w:t>
      </w:r>
      <w:r w:rsidR="002D5BAB" w:rsidRPr="002D5BAB">
        <w:rPr>
          <w:sz w:val="28"/>
          <w:szCs w:val="28"/>
        </w:rPr>
        <w:t>2</w:t>
      </w:r>
      <w:r w:rsidRPr="002D5BAB">
        <w:rPr>
          <w:sz w:val="28"/>
          <w:szCs w:val="28"/>
        </w:rPr>
        <w:t>006</w:t>
      </w:r>
      <w:r w:rsidR="002D5BAB" w:rsidRPr="00B65127">
        <w:rPr>
          <w:sz w:val="28"/>
          <w:szCs w:val="28"/>
        </w:rPr>
        <w:t xml:space="preserve"> </w:t>
      </w:r>
      <w:r w:rsidR="002D5BAB" w:rsidRPr="002D5BAB">
        <w:rPr>
          <w:sz w:val="28"/>
          <w:szCs w:val="28"/>
        </w:rPr>
        <w:t>№ 18</w:t>
      </w:r>
      <w:r w:rsidRPr="002D5BAB">
        <w:rPr>
          <w:sz w:val="28"/>
          <w:szCs w:val="28"/>
        </w:rPr>
        <w:t xml:space="preserve">. </w:t>
      </w:r>
    </w:p>
    <w:p w:rsidR="006F1F93" w:rsidRDefault="00B80D44" w:rsidP="00B80D44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Закон Республики Беларусь «</w:t>
      </w:r>
      <w:r w:rsidR="006F1F93">
        <w:rPr>
          <w:sz w:val="28"/>
          <w:szCs w:val="28"/>
        </w:rPr>
        <w:t xml:space="preserve">О естественных монополиях» от </w:t>
      </w:r>
      <w:r w:rsidR="00606BB9">
        <w:rPr>
          <w:sz w:val="28"/>
          <w:szCs w:val="28"/>
        </w:rPr>
        <w:t>16.12.</w:t>
      </w:r>
      <w:r w:rsidR="006F1F93" w:rsidRPr="00EC617A">
        <w:rPr>
          <w:sz w:val="28"/>
          <w:szCs w:val="28"/>
        </w:rPr>
        <w:t>2002</w:t>
      </w:r>
      <w:r w:rsidR="006F1F93">
        <w:rPr>
          <w:sz w:val="28"/>
          <w:szCs w:val="28"/>
        </w:rPr>
        <w:t xml:space="preserve"> г. № 162 –З</w:t>
      </w:r>
      <w:r w:rsidR="00732AA6" w:rsidRPr="00B80D44">
        <w:rPr>
          <w:sz w:val="28"/>
          <w:szCs w:val="28"/>
        </w:rPr>
        <w:t xml:space="preserve"> / </w:t>
      </w:r>
      <w:r w:rsidR="00732AA6">
        <w:rPr>
          <w:sz w:val="28"/>
          <w:szCs w:val="28"/>
        </w:rPr>
        <w:t>Официальн</w:t>
      </w:r>
      <w:r w:rsidR="00EC617A">
        <w:rPr>
          <w:sz w:val="28"/>
          <w:szCs w:val="28"/>
        </w:rPr>
        <w:t>ы</w:t>
      </w:r>
      <w:r w:rsidR="00732AA6">
        <w:rPr>
          <w:sz w:val="28"/>
          <w:szCs w:val="28"/>
        </w:rPr>
        <w:t xml:space="preserve">й сайт: </w:t>
      </w:r>
      <w:proofErr w:type="spellStart"/>
      <w:r w:rsidR="00732AA6">
        <w:rPr>
          <w:sz w:val="28"/>
          <w:szCs w:val="28"/>
          <w:lang w:val="en-US"/>
        </w:rPr>
        <w:t>kodeksy</w:t>
      </w:r>
      <w:proofErr w:type="spellEnd"/>
      <w:r w:rsidR="00732AA6" w:rsidRPr="00B80D44">
        <w:rPr>
          <w:sz w:val="28"/>
          <w:szCs w:val="28"/>
        </w:rPr>
        <w:t>-</w:t>
      </w:r>
      <w:r w:rsidR="00732AA6">
        <w:rPr>
          <w:sz w:val="28"/>
          <w:szCs w:val="28"/>
          <w:lang w:val="en-US"/>
        </w:rPr>
        <w:t>by</w:t>
      </w:r>
      <w:r w:rsidR="00732AA6" w:rsidRPr="00B80D44">
        <w:rPr>
          <w:sz w:val="28"/>
          <w:szCs w:val="28"/>
        </w:rPr>
        <w:t>.</w:t>
      </w:r>
      <w:r w:rsidR="00732AA6">
        <w:rPr>
          <w:sz w:val="28"/>
          <w:szCs w:val="28"/>
          <w:lang w:val="en-US"/>
        </w:rPr>
        <w:t>com</w:t>
      </w:r>
      <w:r w:rsidR="00732AA6" w:rsidRPr="00B80D44">
        <w:rPr>
          <w:sz w:val="28"/>
          <w:szCs w:val="28"/>
        </w:rPr>
        <w:t>.</w:t>
      </w:r>
    </w:p>
    <w:p w:rsidR="00EC617A" w:rsidRDefault="006F1F93" w:rsidP="00B80D44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Закон Республики Беларусь «О противодействии монополистической деятельности и развитии</w:t>
      </w:r>
      <w:r w:rsidRPr="008F49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конкуренции» </w:t>
      </w:r>
      <w:r w:rsidRPr="00EC617A">
        <w:rPr>
          <w:sz w:val="28"/>
          <w:szCs w:val="28"/>
        </w:rPr>
        <w:t xml:space="preserve">от </w:t>
      </w:r>
      <w:r w:rsidR="00606BB9">
        <w:rPr>
          <w:sz w:val="28"/>
          <w:szCs w:val="28"/>
        </w:rPr>
        <w:t>12.12.</w:t>
      </w:r>
      <w:r w:rsidR="00EC617A" w:rsidRPr="00EC617A">
        <w:rPr>
          <w:sz w:val="28"/>
          <w:szCs w:val="28"/>
        </w:rPr>
        <w:t>2013 г. № 94-З</w:t>
      </w:r>
      <w:r w:rsidR="00EC617A" w:rsidRPr="00606BB9">
        <w:rPr>
          <w:sz w:val="28"/>
          <w:szCs w:val="28"/>
        </w:rPr>
        <w:t xml:space="preserve">/ </w:t>
      </w:r>
      <w:r w:rsidR="00EC617A">
        <w:rPr>
          <w:sz w:val="28"/>
          <w:szCs w:val="28"/>
        </w:rPr>
        <w:t xml:space="preserve">Официальный сайт: </w:t>
      </w:r>
      <w:proofErr w:type="spellStart"/>
      <w:r w:rsidR="00EC617A">
        <w:rPr>
          <w:sz w:val="28"/>
          <w:szCs w:val="28"/>
          <w:lang w:val="en-US"/>
        </w:rPr>
        <w:t>kodeksy</w:t>
      </w:r>
      <w:proofErr w:type="spellEnd"/>
      <w:r w:rsidR="00EC617A" w:rsidRPr="00606BB9">
        <w:rPr>
          <w:sz w:val="28"/>
          <w:szCs w:val="28"/>
        </w:rPr>
        <w:t>-</w:t>
      </w:r>
      <w:r w:rsidR="00EC617A">
        <w:rPr>
          <w:sz w:val="28"/>
          <w:szCs w:val="28"/>
          <w:lang w:val="en-US"/>
        </w:rPr>
        <w:t>by</w:t>
      </w:r>
      <w:r w:rsidR="00EC617A" w:rsidRPr="00606BB9">
        <w:rPr>
          <w:sz w:val="28"/>
          <w:szCs w:val="28"/>
        </w:rPr>
        <w:t>.</w:t>
      </w:r>
      <w:r w:rsidR="00EC617A">
        <w:rPr>
          <w:sz w:val="28"/>
          <w:szCs w:val="28"/>
          <w:lang w:val="en-US"/>
        </w:rPr>
        <w:t>com</w:t>
      </w:r>
      <w:r w:rsidR="00EC617A" w:rsidRPr="00606BB9">
        <w:rPr>
          <w:sz w:val="28"/>
          <w:szCs w:val="28"/>
        </w:rPr>
        <w:t>.</w:t>
      </w:r>
    </w:p>
    <w:p w:rsidR="006F1F93" w:rsidRPr="008F499B" w:rsidRDefault="006F1F93" w:rsidP="00B80D44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Республики Беларусь «Об экономической несостоятельности (банкротстве) </w:t>
      </w:r>
      <w:r w:rsidRPr="00EC617A">
        <w:rPr>
          <w:sz w:val="28"/>
          <w:szCs w:val="28"/>
        </w:rPr>
        <w:t>от 1</w:t>
      </w:r>
      <w:r w:rsidR="00E219E1" w:rsidRPr="00EC617A">
        <w:rPr>
          <w:sz w:val="28"/>
          <w:szCs w:val="28"/>
        </w:rPr>
        <w:t>3</w:t>
      </w:r>
      <w:r w:rsidRPr="00EC617A">
        <w:rPr>
          <w:sz w:val="28"/>
          <w:szCs w:val="28"/>
        </w:rPr>
        <w:t>.07.20</w:t>
      </w:r>
      <w:r w:rsidR="00E219E1" w:rsidRPr="00EC617A">
        <w:rPr>
          <w:sz w:val="28"/>
          <w:szCs w:val="28"/>
        </w:rPr>
        <w:t>1</w:t>
      </w:r>
      <w:r w:rsidRPr="00EC617A">
        <w:rPr>
          <w:sz w:val="28"/>
          <w:szCs w:val="28"/>
        </w:rPr>
        <w:t>2 г. № 4</w:t>
      </w:r>
      <w:r w:rsidR="00E219E1" w:rsidRPr="00EC617A">
        <w:rPr>
          <w:sz w:val="28"/>
          <w:szCs w:val="28"/>
        </w:rPr>
        <w:t>15-3</w:t>
      </w:r>
      <w:r w:rsidR="00E219E1" w:rsidRPr="00E219E1">
        <w:rPr>
          <w:sz w:val="28"/>
          <w:szCs w:val="28"/>
        </w:rPr>
        <w:t xml:space="preserve"> </w:t>
      </w:r>
      <w:r w:rsidR="00606BB9" w:rsidRPr="00606BB9">
        <w:rPr>
          <w:sz w:val="28"/>
          <w:szCs w:val="28"/>
        </w:rPr>
        <w:t xml:space="preserve">/ </w:t>
      </w:r>
      <w:r w:rsidR="00606BB9">
        <w:rPr>
          <w:sz w:val="28"/>
          <w:szCs w:val="28"/>
        </w:rPr>
        <w:t xml:space="preserve">Сайт: </w:t>
      </w:r>
      <w:proofErr w:type="spellStart"/>
      <w:r w:rsidR="00E219E1">
        <w:rPr>
          <w:sz w:val="28"/>
          <w:szCs w:val="28"/>
          <w:lang w:val="en-US"/>
        </w:rPr>
        <w:t>kodeksy</w:t>
      </w:r>
      <w:proofErr w:type="spellEnd"/>
      <w:r w:rsidR="00E219E1" w:rsidRPr="00E219E1">
        <w:rPr>
          <w:sz w:val="28"/>
          <w:szCs w:val="28"/>
        </w:rPr>
        <w:t>-</w:t>
      </w:r>
      <w:r w:rsidR="00E219E1">
        <w:rPr>
          <w:sz w:val="28"/>
          <w:szCs w:val="28"/>
          <w:lang w:val="en-US"/>
        </w:rPr>
        <w:t>by</w:t>
      </w:r>
      <w:r w:rsidR="00E219E1" w:rsidRPr="00E219E1">
        <w:rPr>
          <w:sz w:val="28"/>
          <w:szCs w:val="28"/>
        </w:rPr>
        <w:t>.</w:t>
      </w:r>
      <w:r w:rsidR="00E219E1">
        <w:rPr>
          <w:sz w:val="28"/>
          <w:szCs w:val="28"/>
          <w:lang w:val="en-US"/>
        </w:rPr>
        <w:t>com</w:t>
      </w:r>
      <w:r w:rsidR="00E219E1" w:rsidRPr="00E219E1">
        <w:rPr>
          <w:sz w:val="28"/>
          <w:szCs w:val="28"/>
        </w:rPr>
        <w:t>.</w:t>
      </w:r>
    </w:p>
    <w:p w:rsidR="00512131" w:rsidRDefault="00512131" w:rsidP="00B80D44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стратегия устойчивого социально-экономического развития Республики Беларусь на период до 203</w:t>
      </w:r>
      <w:r w:rsidR="00B80D44">
        <w:rPr>
          <w:sz w:val="28"/>
          <w:szCs w:val="28"/>
        </w:rPr>
        <w:t xml:space="preserve">0 г. – Минск: ЮНИПАК, 2016. – </w:t>
      </w:r>
      <w:r>
        <w:rPr>
          <w:sz w:val="28"/>
          <w:szCs w:val="28"/>
        </w:rPr>
        <w:t>202 с.</w:t>
      </w:r>
    </w:p>
    <w:p w:rsidR="00512131" w:rsidRDefault="00512131" w:rsidP="00B80D44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социально-экономического развития Республик</w:t>
      </w:r>
      <w:r w:rsidR="00606BB9">
        <w:rPr>
          <w:sz w:val="28"/>
          <w:szCs w:val="28"/>
        </w:rPr>
        <w:t>и Беларусь на 2016</w:t>
      </w:r>
      <w:r w:rsidR="001D74DC">
        <w:rPr>
          <w:sz w:val="28"/>
          <w:szCs w:val="28"/>
        </w:rPr>
        <w:t>–2020 гг. /</w:t>
      </w:r>
      <w:r>
        <w:rPr>
          <w:sz w:val="28"/>
          <w:szCs w:val="28"/>
        </w:rPr>
        <w:t xml:space="preserve"> Офи</w:t>
      </w:r>
      <w:r w:rsidR="00B80D44">
        <w:rPr>
          <w:sz w:val="28"/>
          <w:szCs w:val="28"/>
        </w:rPr>
        <w:t>циальный сайт Мин</w:t>
      </w:r>
      <w:r w:rsidR="00606BB9">
        <w:rPr>
          <w:sz w:val="28"/>
          <w:szCs w:val="28"/>
        </w:rPr>
        <w:t xml:space="preserve">истерства </w:t>
      </w:r>
      <w:r w:rsidR="00B80D44">
        <w:rPr>
          <w:sz w:val="28"/>
          <w:szCs w:val="28"/>
        </w:rPr>
        <w:t xml:space="preserve">экономики РБ: </w:t>
      </w:r>
      <w:r>
        <w:rPr>
          <w:sz w:val="28"/>
          <w:szCs w:val="28"/>
          <w:lang w:val="en-US"/>
        </w:rPr>
        <w:t>economy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by</w:t>
      </w:r>
      <w:r>
        <w:rPr>
          <w:sz w:val="28"/>
          <w:szCs w:val="28"/>
        </w:rPr>
        <w:t>.</w:t>
      </w:r>
    </w:p>
    <w:p w:rsidR="000E4AEE" w:rsidRDefault="000E4AEE" w:rsidP="000E4AEE">
      <w:pPr>
        <w:ind w:left="786"/>
        <w:jc w:val="both"/>
        <w:rPr>
          <w:sz w:val="28"/>
          <w:szCs w:val="28"/>
        </w:rPr>
      </w:pPr>
    </w:p>
    <w:p w:rsidR="008C15E1" w:rsidRDefault="008C15E1" w:rsidP="008C15E1">
      <w:pPr>
        <w:spacing w:line="228" w:lineRule="auto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</w:t>
      </w:r>
      <w:r w:rsidR="00BD0E5B" w:rsidRPr="00CF1599">
        <w:rPr>
          <w:b/>
          <w:bCs/>
          <w:sz w:val="28"/>
          <w:szCs w:val="28"/>
        </w:rPr>
        <w:t xml:space="preserve"> </w:t>
      </w:r>
      <w:r w:rsidR="00BD0E5B">
        <w:rPr>
          <w:b/>
          <w:bCs/>
          <w:sz w:val="28"/>
          <w:szCs w:val="28"/>
        </w:rPr>
        <w:t>литература</w:t>
      </w:r>
      <w:r>
        <w:rPr>
          <w:b/>
          <w:bCs/>
          <w:sz w:val="28"/>
          <w:szCs w:val="28"/>
        </w:rPr>
        <w:t>:</w:t>
      </w:r>
    </w:p>
    <w:p w:rsidR="008C15E1" w:rsidRDefault="00D17983" w:rsidP="003C2C51">
      <w:pPr>
        <w:tabs>
          <w:tab w:val="left" w:pos="709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B80D44">
        <w:rPr>
          <w:sz w:val="28"/>
          <w:szCs w:val="28"/>
        </w:rPr>
        <w:tab/>
      </w:r>
      <w:r w:rsidR="008C15E1">
        <w:rPr>
          <w:sz w:val="28"/>
          <w:szCs w:val="28"/>
        </w:rPr>
        <w:t>Микроэкономика</w:t>
      </w:r>
      <w:r w:rsidR="008C15E1" w:rsidRPr="006A16D2">
        <w:rPr>
          <w:sz w:val="28"/>
          <w:szCs w:val="28"/>
        </w:rPr>
        <w:t>: учеб</w:t>
      </w:r>
      <w:r w:rsidR="006A16D2" w:rsidRPr="006A16D2">
        <w:rPr>
          <w:sz w:val="28"/>
          <w:szCs w:val="28"/>
        </w:rPr>
        <w:t>ник.</w:t>
      </w:r>
      <w:r w:rsidR="008C15E1" w:rsidRPr="006A16D2">
        <w:rPr>
          <w:sz w:val="28"/>
          <w:szCs w:val="28"/>
        </w:rPr>
        <w:t xml:space="preserve"> </w:t>
      </w:r>
      <w:r w:rsidR="00CF1599" w:rsidRPr="006A16D2">
        <w:rPr>
          <w:sz w:val="28"/>
          <w:szCs w:val="28"/>
        </w:rPr>
        <w:t>Под ред.</w:t>
      </w:r>
      <w:r w:rsidR="006A16D2">
        <w:rPr>
          <w:sz w:val="28"/>
          <w:szCs w:val="28"/>
        </w:rPr>
        <w:t xml:space="preserve"> </w:t>
      </w:r>
      <w:r w:rsidR="006A16D2" w:rsidRPr="006A16D2">
        <w:rPr>
          <w:sz w:val="28"/>
          <w:szCs w:val="28"/>
        </w:rPr>
        <w:t>Бондаря</w:t>
      </w:r>
      <w:r w:rsidR="00606BB9">
        <w:rPr>
          <w:sz w:val="28"/>
          <w:szCs w:val="28"/>
        </w:rPr>
        <w:t xml:space="preserve"> А.</w:t>
      </w:r>
      <w:r w:rsidR="006A16D2">
        <w:rPr>
          <w:sz w:val="28"/>
          <w:szCs w:val="28"/>
        </w:rPr>
        <w:t>В.</w:t>
      </w:r>
      <w:r w:rsidR="006A16D2" w:rsidRPr="006A16D2">
        <w:rPr>
          <w:sz w:val="28"/>
          <w:szCs w:val="28"/>
        </w:rPr>
        <w:t xml:space="preserve"> и</w:t>
      </w:r>
      <w:r w:rsidR="00606BB9">
        <w:rPr>
          <w:sz w:val="28"/>
          <w:szCs w:val="28"/>
        </w:rPr>
        <w:t xml:space="preserve"> В.</w:t>
      </w:r>
      <w:r w:rsidR="00CF1599" w:rsidRPr="006A16D2">
        <w:rPr>
          <w:sz w:val="28"/>
          <w:szCs w:val="28"/>
        </w:rPr>
        <w:t>А. Воробьева.</w:t>
      </w:r>
      <w:r w:rsidR="00B80D44">
        <w:rPr>
          <w:sz w:val="28"/>
          <w:szCs w:val="28"/>
        </w:rPr>
        <w:t xml:space="preserve"> –</w:t>
      </w:r>
      <w:r w:rsidR="008C15E1" w:rsidRPr="006A16D2">
        <w:rPr>
          <w:sz w:val="28"/>
          <w:szCs w:val="28"/>
        </w:rPr>
        <w:t xml:space="preserve"> Минск: БГЭУ, 20</w:t>
      </w:r>
      <w:r w:rsidR="00CF1599" w:rsidRPr="006A16D2">
        <w:rPr>
          <w:sz w:val="28"/>
          <w:szCs w:val="28"/>
        </w:rPr>
        <w:t>1</w:t>
      </w:r>
      <w:r w:rsidR="006A16D2" w:rsidRPr="006A16D2">
        <w:rPr>
          <w:sz w:val="28"/>
          <w:szCs w:val="28"/>
        </w:rPr>
        <w:t>5</w:t>
      </w:r>
      <w:r w:rsidR="008C15E1" w:rsidRPr="006A16D2">
        <w:rPr>
          <w:sz w:val="28"/>
          <w:szCs w:val="28"/>
        </w:rPr>
        <w:t>.</w:t>
      </w:r>
      <w:r w:rsidR="00606BB9">
        <w:rPr>
          <w:sz w:val="28"/>
          <w:szCs w:val="28"/>
        </w:rPr>
        <w:t xml:space="preserve"> –</w:t>
      </w:r>
      <w:r w:rsidR="008C15E1">
        <w:rPr>
          <w:sz w:val="28"/>
          <w:szCs w:val="28"/>
        </w:rPr>
        <w:t xml:space="preserve"> </w:t>
      </w:r>
      <w:r w:rsidR="006A16D2">
        <w:rPr>
          <w:sz w:val="28"/>
          <w:szCs w:val="28"/>
        </w:rPr>
        <w:t>429</w:t>
      </w:r>
      <w:r w:rsidR="00CF1599">
        <w:rPr>
          <w:sz w:val="28"/>
          <w:szCs w:val="28"/>
        </w:rPr>
        <w:t>с.</w:t>
      </w:r>
    </w:p>
    <w:p w:rsidR="00BD0E5B" w:rsidRDefault="00D17983" w:rsidP="003C2C5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  <w:highlight w:val="yellow"/>
        </w:rPr>
      </w:pPr>
      <w:r>
        <w:rPr>
          <w:sz w:val="28"/>
          <w:szCs w:val="28"/>
        </w:rPr>
        <w:t>13.</w:t>
      </w:r>
      <w:r w:rsidR="00B80D44">
        <w:rPr>
          <w:sz w:val="28"/>
          <w:szCs w:val="28"/>
        </w:rPr>
        <w:tab/>
      </w:r>
      <w:proofErr w:type="spellStart"/>
      <w:r w:rsidR="00BD0E5B">
        <w:rPr>
          <w:sz w:val="28"/>
          <w:szCs w:val="28"/>
        </w:rPr>
        <w:t>Лемешевский</w:t>
      </w:r>
      <w:proofErr w:type="spellEnd"/>
      <w:r w:rsidR="003C2C51">
        <w:rPr>
          <w:sz w:val="28"/>
          <w:szCs w:val="28"/>
        </w:rPr>
        <w:t>,</w:t>
      </w:r>
      <w:r w:rsidR="00606BB9">
        <w:rPr>
          <w:sz w:val="28"/>
          <w:szCs w:val="28"/>
        </w:rPr>
        <w:t xml:space="preserve"> И.</w:t>
      </w:r>
      <w:r w:rsidR="00BD0E5B">
        <w:rPr>
          <w:sz w:val="28"/>
          <w:szCs w:val="28"/>
        </w:rPr>
        <w:t xml:space="preserve">М. Микроэкономика: основы микроанализа и белорусская практика. Учебное пособие. 6-е издание. – Минск: </w:t>
      </w:r>
      <w:proofErr w:type="spellStart"/>
      <w:r w:rsidR="00BD0E5B">
        <w:rPr>
          <w:sz w:val="28"/>
          <w:szCs w:val="28"/>
        </w:rPr>
        <w:t>Мисанта</w:t>
      </w:r>
      <w:proofErr w:type="spellEnd"/>
      <w:r w:rsidR="00BD0E5B">
        <w:rPr>
          <w:sz w:val="28"/>
          <w:szCs w:val="28"/>
        </w:rPr>
        <w:t>, 201</w:t>
      </w:r>
      <w:r w:rsidR="00A1384F">
        <w:rPr>
          <w:sz w:val="28"/>
          <w:szCs w:val="28"/>
        </w:rPr>
        <w:t>7</w:t>
      </w:r>
      <w:r w:rsidR="00BD0E5B">
        <w:rPr>
          <w:sz w:val="28"/>
          <w:szCs w:val="28"/>
        </w:rPr>
        <w:t>. – 400 с.</w:t>
      </w:r>
      <w:r w:rsidR="00BD0E5B" w:rsidRPr="00BD0E5B">
        <w:rPr>
          <w:color w:val="000000"/>
          <w:sz w:val="28"/>
          <w:szCs w:val="28"/>
          <w:highlight w:val="yellow"/>
        </w:rPr>
        <w:t xml:space="preserve"> </w:t>
      </w:r>
    </w:p>
    <w:p w:rsidR="00B80D44" w:rsidRDefault="00606BB9" w:rsidP="00D1798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</w:t>
      </w:r>
      <w:r>
        <w:rPr>
          <w:color w:val="000000"/>
          <w:sz w:val="28"/>
          <w:szCs w:val="28"/>
        </w:rPr>
        <w:tab/>
      </w:r>
      <w:proofErr w:type="spellStart"/>
      <w:r w:rsidR="00BD0E5B" w:rsidRPr="002165A1">
        <w:rPr>
          <w:color w:val="000000"/>
          <w:sz w:val="28"/>
          <w:szCs w:val="28"/>
        </w:rPr>
        <w:t>Лемешевский</w:t>
      </w:r>
      <w:proofErr w:type="spellEnd"/>
      <w:r w:rsidR="003C2C51">
        <w:rPr>
          <w:color w:val="000000"/>
          <w:sz w:val="28"/>
          <w:szCs w:val="28"/>
        </w:rPr>
        <w:t>,</w:t>
      </w:r>
      <w:r w:rsidR="00BD0E5B" w:rsidRPr="002165A1">
        <w:rPr>
          <w:color w:val="000000"/>
          <w:sz w:val="28"/>
          <w:szCs w:val="28"/>
        </w:rPr>
        <w:t xml:space="preserve"> И.М. Экономическая теория. Основы. Вводный курс. – 5-е издание. – Минск: </w:t>
      </w:r>
      <w:proofErr w:type="spellStart"/>
      <w:r w:rsidR="00BD0E5B" w:rsidRPr="002165A1">
        <w:rPr>
          <w:color w:val="000000"/>
          <w:sz w:val="28"/>
          <w:szCs w:val="28"/>
        </w:rPr>
        <w:t>ФУАинформ</w:t>
      </w:r>
      <w:proofErr w:type="spellEnd"/>
      <w:r w:rsidR="00BD0E5B" w:rsidRPr="002165A1">
        <w:rPr>
          <w:color w:val="000000"/>
          <w:sz w:val="28"/>
          <w:szCs w:val="28"/>
        </w:rPr>
        <w:t>, 201</w:t>
      </w:r>
      <w:r w:rsidR="00A1384F" w:rsidRPr="002165A1">
        <w:rPr>
          <w:color w:val="000000"/>
          <w:sz w:val="28"/>
          <w:szCs w:val="28"/>
        </w:rPr>
        <w:t>3</w:t>
      </w:r>
      <w:r w:rsidR="00BD0E5B" w:rsidRPr="002165A1">
        <w:rPr>
          <w:color w:val="000000"/>
          <w:sz w:val="28"/>
          <w:szCs w:val="28"/>
        </w:rPr>
        <w:t xml:space="preserve">. – </w:t>
      </w:r>
      <w:r w:rsidR="00A1384F" w:rsidRPr="002165A1">
        <w:rPr>
          <w:color w:val="000000"/>
          <w:sz w:val="28"/>
          <w:szCs w:val="28"/>
        </w:rPr>
        <w:t>497</w:t>
      </w:r>
      <w:r w:rsidR="00BD0E5B" w:rsidRPr="002165A1">
        <w:rPr>
          <w:color w:val="000000"/>
          <w:sz w:val="28"/>
          <w:szCs w:val="28"/>
        </w:rPr>
        <w:t>с.</w:t>
      </w:r>
    </w:p>
    <w:p w:rsidR="001D74DC" w:rsidRPr="002165A1" w:rsidRDefault="001D74DC" w:rsidP="001D74D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</w:t>
      </w:r>
      <w:r w:rsidR="00606BB9">
        <w:rPr>
          <w:color w:val="000000"/>
          <w:sz w:val="28"/>
          <w:szCs w:val="28"/>
        </w:rPr>
        <w:tab/>
      </w:r>
      <w:r w:rsidRPr="002165A1">
        <w:rPr>
          <w:color w:val="000000"/>
          <w:sz w:val="28"/>
          <w:szCs w:val="28"/>
        </w:rPr>
        <w:t>Микроэкономика: уч</w:t>
      </w:r>
      <w:r>
        <w:rPr>
          <w:color w:val="000000"/>
          <w:sz w:val="28"/>
          <w:szCs w:val="28"/>
        </w:rPr>
        <w:t>ебно</w:t>
      </w:r>
      <w:r w:rsidRPr="002165A1">
        <w:rPr>
          <w:color w:val="000000"/>
          <w:sz w:val="28"/>
          <w:szCs w:val="28"/>
        </w:rPr>
        <w:t>-метод. пособие / Коваленко</w:t>
      </w:r>
      <w:r w:rsidRPr="007C46C8">
        <w:rPr>
          <w:color w:val="000000"/>
          <w:sz w:val="28"/>
          <w:szCs w:val="28"/>
        </w:rPr>
        <w:t xml:space="preserve"> </w:t>
      </w:r>
      <w:r w:rsidR="00606BB9">
        <w:rPr>
          <w:color w:val="000000"/>
          <w:sz w:val="28"/>
          <w:szCs w:val="28"/>
        </w:rPr>
        <w:t>А.</w:t>
      </w:r>
      <w:r w:rsidRPr="002165A1">
        <w:rPr>
          <w:color w:val="000000"/>
          <w:sz w:val="28"/>
          <w:szCs w:val="28"/>
        </w:rPr>
        <w:t>В., Бельский</w:t>
      </w:r>
      <w:r w:rsidRPr="007C46C8">
        <w:rPr>
          <w:color w:val="000000"/>
          <w:sz w:val="28"/>
          <w:szCs w:val="28"/>
        </w:rPr>
        <w:t xml:space="preserve"> </w:t>
      </w:r>
      <w:r w:rsidR="00606BB9">
        <w:rPr>
          <w:color w:val="000000"/>
          <w:sz w:val="28"/>
          <w:szCs w:val="28"/>
        </w:rPr>
        <w:t>А.</w:t>
      </w:r>
      <w:r w:rsidRPr="002165A1">
        <w:rPr>
          <w:color w:val="000000"/>
          <w:sz w:val="28"/>
          <w:szCs w:val="28"/>
        </w:rPr>
        <w:t xml:space="preserve">В. </w:t>
      </w:r>
      <w:r>
        <w:rPr>
          <w:color w:val="000000"/>
          <w:sz w:val="28"/>
          <w:szCs w:val="28"/>
        </w:rPr>
        <w:t xml:space="preserve">– </w:t>
      </w:r>
      <w:r w:rsidRPr="002165A1">
        <w:rPr>
          <w:color w:val="000000"/>
          <w:sz w:val="28"/>
          <w:szCs w:val="28"/>
        </w:rPr>
        <w:t>Минск: БГУ, 2013. – 367 с.</w:t>
      </w:r>
    </w:p>
    <w:p w:rsidR="00B61B22" w:rsidRPr="00B80D44" w:rsidRDefault="001D74DC" w:rsidP="00D1798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</w:t>
      </w:r>
      <w:r w:rsidR="00606BB9">
        <w:rPr>
          <w:color w:val="000000"/>
          <w:sz w:val="28"/>
          <w:szCs w:val="28"/>
        </w:rPr>
        <w:tab/>
      </w:r>
      <w:r w:rsidR="00AB4A72" w:rsidRPr="00B80D44">
        <w:rPr>
          <w:color w:val="000000"/>
          <w:sz w:val="28"/>
          <w:szCs w:val="28"/>
        </w:rPr>
        <w:t>Ноздрин-Плотницкий</w:t>
      </w:r>
      <w:r w:rsidR="003C2C51">
        <w:rPr>
          <w:color w:val="000000"/>
          <w:sz w:val="28"/>
          <w:szCs w:val="28"/>
        </w:rPr>
        <w:t>,</w:t>
      </w:r>
      <w:r w:rsidR="00606BB9">
        <w:rPr>
          <w:color w:val="000000"/>
          <w:sz w:val="28"/>
          <w:szCs w:val="28"/>
        </w:rPr>
        <w:t xml:space="preserve"> М.</w:t>
      </w:r>
      <w:r w:rsidR="00AB4A72" w:rsidRPr="00B80D44">
        <w:rPr>
          <w:color w:val="000000"/>
          <w:sz w:val="28"/>
          <w:szCs w:val="28"/>
        </w:rPr>
        <w:t xml:space="preserve">И. </w:t>
      </w:r>
      <w:r w:rsidR="00B61B22" w:rsidRPr="00B80D44">
        <w:rPr>
          <w:color w:val="000000"/>
          <w:sz w:val="28"/>
          <w:szCs w:val="28"/>
        </w:rPr>
        <w:t xml:space="preserve">Микроэкономика и макроэкономика: пособие для подготовки </w:t>
      </w:r>
      <w:r w:rsidR="00606BB9">
        <w:rPr>
          <w:color w:val="000000"/>
          <w:sz w:val="28"/>
          <w:szCs w:val="28"/>
        </w:rPr>
        <w:t xml:space="preserve">к экзаменам и </w:t>
      </w:r>
      <w:proofErr w:type="spellStart"/>
      <w:r w:rsidR="00606BB9">
        <w:rPr>
          <w:color w:val="000000"/>
          <w:sz w:val="28"/>
          <w:szCs w:val="28"/>
        </w:rPr>
        <w:t>госэкзаменам</w:t>
      </w:r>
      <w:proofErr w:type="spellEnd"/>
      <w:r w:rsidR="00606BB9">
        <w:rPr>
          <w:color w:val="000000"/>
          <w:sz w:val="28"/>
          <w:szCs w:val="28"/>
        </w:rPr>
        <w:t xml:space="preserve"> / М.</w:t>
      </w:r>
      <w:r w:rsidR="00B61B22" w:rsidRPr="00B80D44">
        <w:rPr>
          <w:color w:val="000000"/>
          <w:sz w:val="28"/>
          <w:szCs w:val="28"/>
        </w:rPr>
        <w:t>И. Ноздрин-Плотницкий и др.</w:t>
      </w:r>
      <w:r w:rsidR="00AB4A72" w:rsidRPr="00B80D44">
        <w:rPr>
          <w:color w:val="000000"/>
          <w:sz w:val="28"/>
          <w:szCs w:val="28"/>
        </w:rPr>
        <w:t xml:space="preserve"> – </w:t>
      </w:r>
      <w:r w:rsidR="00B61B22" w:rsidRPr="00B80D44">
        <w:rPr>
          <w:color w:val="000000"/>
          <w:sz w:val="28"/>
          <w:szCs w:val="28"/>
        </w:rPr>
        <w:t xml:space="preserve">Минск: </w:t>
      </w:r>
      <w:proofErr w:type="spellStart"/>
      <w:r w:rsidR="00B61B22" w:rsidRPr="00B80D44">
        <w:rPr>
          <w:color w:val="000000"/>
          <w:sz w:val="28"/>
          <w:szCs w:val="28"/>
        </w:rPr>
        <w:t>Амалфея</w:t>
      </w:r>
      <w:proofErr w:type="spellEnd"/>
      <w:r w:rsidR="00AB4A72" w:rsidRPr="00B80D44">
        <w:rPr>
          <w:color w:val="000000"/>
          <w:sz w:val="28"/>
          <w:szCs w:val="28"/>
        </w:rPr>
        <w:t>;</w:t>
      </w:r>
      <w:r w:rsidR="00B61B22" w:rsidRPr="00B80D44">
        <w:rPr>
          <w:color w:val="000000"/>
          <w:sz w:val="28"/>
          <w:szCs w:val="28"/>
        </w:rPr>
        <w:t xml:space="preserve"> </w:t>
      </w:r>
      <w:proofErr w:type="spellStart"/>
      <w:r w:rsidR="00B61B22" w:rsidRPr="00B80D44">
        <w:rPr>
          <w:color w:val="000000"/>
          <w:sz w:val="28"/>
          <w:szCs w:val="28"/>
        </w:rPr>
        <w:t>Мисанта</w:t>
      </w:r>
      <w:proofErr w:type="spellEnd"/>
      <w:r w:rsidR="00B61B22" w:rsidRPr="00B80D44">
        <w:rPr>
          <w:color w:val="000000"/>
          <w:sz w:val="28"/>
          <w:szCs w:val="28"/>
        </w:rPr>
        <w:t>, 2013. – 296 с.</w:t>
      </w:r>
    </w:p>
    <w:p w:rsidR="00BD0E5B" w:rsidRPr="002165A1" w:rsidRDefault="001D74DC" w:rsidP="001D74DC">
      <w:pPr>
        <w:widowControl w:val="0"/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17.</w:t>
      </w:r>
      <w:r w:rsidR="00606BB9">
        <w:rPr>
          <w:color w:val="000000"/>
          <w:sz w:val="28"/>
          <w:szCs w:val="28"/>
        </w:rPr>
        <w:tab/>
      </w:r>
      <w:r w:rsidR="00A1384F" w:rsidRPr="002165A1">
        <w:rPr>
          <w:color w:val="000000"/>
          <w:sz w:val="28"/>
          <w:szCs w:val="28"/>
        </w:rPr>
        <w:t>М</w:t>
      </w:r>
      <w:r w:rsidR="00BD0E5B" w:rsidRPr="002165A1">
        <w:rPr>
          <w:color w:val="000000"/>
          <w:sz w:val="28"/>
          <w:szCs w:val="28"/>
        </w:rPr>
        <w:t>икроэкономика:</w:t>
      </w:r>
      <w:r w:rsidR="00A1384F" w:rsidRPr="002165A1">
        <w:rPr>
          <w:color w:val="000000"/>
          <w:sz w:val="28"/>
          <w:szCs w:val="28"/>
        </w:rPr>
        <w:t xml:space="preserve"> учебное пособие</w:t>
      </w:r>
      <w:r w:rsidR="00AB4A72">
        <w:rPr>
          <w:color w:val="000000"/>
          <w:sz w:val="28"/>
          <w:szCs w:val="28"/>
        </w:rPr>
        <w:t>.</w:t>
      </w:r>
      <w:r w:rsidR="00A1384F" w:rsidRPr="002165A1">
        <w:rPr>
          <w:color w:val="000000"/>
          <w:sz w:val="28"/>
          <w:szCs w:val="28"/>
        </w:rPr>
        <w:t xml:space="preserve"> Под ред</w:t>
      </w:r>
      <w:r w:rsidR="00606BB9">
        <w:rPr>
          <w:color w:val="000000"/>
          <w:sz w:val="28"/>
          <w:szCs w:val="28"/>
        </w:rPr>
        <w:t>. Новиковой И.В., Ясинского Ю.</w:t>
      </w:r>
      <w:r w:rsidR="00A1384F" w:rsidRPr="002165A1">
        <w:rPr>
          <w:color w:val="000000"/>
          <w:sz w:val="28"/>
          <w:szCs w:val="28"/>
        </w:rPr>
        <w:t>М. – Минск: Академия упр</w:t>
      </w:r>
      <w:r w:rsidR="00AB4A72">
        <w:rPr>
          <w:color w:val="000000"/>
          <w:sz w:val="28"/>
          <w:szCs w:val="28"/>
        </w:rPr>
        <w:t>авления</w:t>
      </w:r>
      <w:r w:rsidR="00A1384F" w:rsidRPr="002165A1">
        <w:rPr>
          <w:color w:val="000000"/>
          <w:sz w:val="28"/>
          <w:szCs w:val="28"/>
        </w:rPr>
        <w:t xml:space="preserve"> </w:t>
      </w:r>
      <w:r w:rsidR="00AB4A72">
        <w:rPr>
          <w:color w:val="000000"/>
          <w:sz w:val="28"/>
          <w:szCs w:val="28"/>
        </w:rPr>
        <w:t>п</w:t>
      </w:r>
      <w:r w:rsidR="00A1384F" w:rsidRPr="002165A1">
        <w:rPr>
          <w:color w:val="000000"/>
          <w:sz w:val="28"/>
          <w:szCs w:val="28"/>
        </w:rPr>
        <w:t xml:space="preserve">ри </w:t>
      </w:r>
      <w:r w:rsidR="00AB4A72">
        <w:rPr>
          <w:color w:val="000000"/>
          <w:sz w:val="28"/>
          <w:szCs w:val="28"/>
        </w:rPr>
        <w:t>П</w:t>
      </w:r>
      <w:r w:rsidR="00A1384F" w:rsidRPr="002165A1">
        <w:rPr>
          <w:color w:val="000000"/>
          <w:sz w:val="28"/>
          <w:szCs w:val="28"/>
        </w:rPr>
        <w:t>резиденте Респ</w:t>
      </w:r>
      <w:r w:rsidR="00AB4A72">
        <w:rPr>
          <w:color w:val="000000"/>
          <w:sz w:val="28"/>
          <w:szCs w:val="28"/>
        </w:rPr>
        <w:t>ублики</w:t>
      </w:r>
      <w:r w:rsidR="00A1384F" w:rsidRPr="002165A1">
        <w:rPr>
          <w:color w:val="000000"/>
          <w:sz w:val="28"/>
          <w:szCs w:val="28"/>
        </w:rPr>
        <w:t xml:space="preserve"> Беларусь, </w:t>
      </w:r>
      <w:r w:rsidR="00A1384F" w:rsidRPr="001D74DC">
        <w:rPr>
          <w:color w:val="000000"/>
          <w:sz w:val="28"/>
          <w:szCs w:val="28"/>
        </w:rPr>
        <w:t>2006.</w:t>
      </w:r>
      <w:r w:rsidR="00A1384F" w:rsidRPr="002165A1">
        <w:rPr>
          <w:color w:val="000000"/>
          <w:sz w:val="28"/>
          <w:szCs w:val="28"/>
        </w:rPr>
        <w:t xml:space="preserve"> – 391 с.</w:t>
      </w:r>
    </w:p>
    <w:p w:rsidR="00DC6422" w:rsidRPr="003047A6" w:rsidRDefault="001D74DC" w:rsidP="003C2C51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DC6422" w:rsidRPr="00DC6422">
        <w:rPr>
          <w:sz w:val="28"/>
          <w:szCs w:val="28"/>
        </w:rPr>
        <w:t>.</w:t>
      </w:r>
      <w:r w:rsidR="003C2C51">
        <w:rPr>
          <w:b/>
          <w:sz w:val="28"/>
          <w:szCs w:val="28"/>
        </w:rPr>
        <w:tab/>
      </w:r>
      <w:r w:rsidR="00DC6422">
        <w:rPr>
          <w:sz w:val="28"/>
          <w:szCs w:val="28"/>
        </w:rPr>
        <w:t xml:space="preserve">Экономика: университетский курс. Учебное пособие </w:t>
      </w:r>
      <w:r w:rsidR="00DC6422" w:rsidRPr="003047A6">
        <w:rPr>
          <w:sz w:val="28"/>
          <w:szCs w:val="28"/>
        </w:rPr>
        <w:t xml:space="preserve">/ </w:t>
      </w:r>
      <w:proofErr w:type="spellStart"/>
      <w:r w:rsidR="00606BB9">
        <w:rPr>
          <w:sz w:val="28"/>
          <w:szCs w:val="28"/>
        </w:rPr>
        <w:t>Лемещенко</w:t>
      </w:r>
      <w:proofErr w:type="spellEnd"/>
      <w:r w:rsidR="00606BB9">
        <w:rPr>
          <w:sz w:val="28"/>
          <w:szCs w:val="28"/>
        </w:rPr>
        <w:t xml:space="preserve"> П.</w:t>
      </w:r>
      <w:r w:rsidR="00DC6422">
        <w:rPr>
          <w:sz w:val="28"/>
          <w:szCs w:val="28"/>
        </w:rPr>
        <w:t>С. и др. – Минск: Книжный двор, 2007. –704 с.</w:t>
      </w:r>
    </w:p>
    <w:p w:rsidR="00B61B22" w:rsidRDefault="00B61B22" w:rsidP="008C15E1">
      <w:pPr>
        <w:spacing w:line="228" w:lineRule="auto"/>
        <w:ind w:left="360"/>
        <w:jc w:val="center"/>
        <w:rPr>
          <w:b/>
          <w:bCs/>
          <w:sz w:val="28"/>
          <w:szCs w:val="28"/>
        </w:rPr>
      </w:pPr>
    </w:p>
    <w:p w:rsidR="008C15E1" w:rsidRDefault="008C15E1" w:rsidP="008C15E1">
      <w:pPr>
        <w:spacing w:line="228" w:lineRule="auto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</w:t>
      </w:r>
      <w:r w:rsidR="002165A1">
        <w:rPr>
          <w:b/>
          <w:bCs/>
          <w:sz w:val="28"/>
          <w:szCs w:val="28"/>
        </w:rPr>
        <w:t xml:space="preserve"> литература</w:t>
      </w:r>
      <w:r>
        <w:rPr>
          <w:b/>
          <w:bCs/>
          <w:sz w:val="28"/>
          <w:szCs w:val="28"/>
        </w:rPr>
        <w:t>:</w:t>
      </w:r>
    </w:p>
    <w:p w:rsidR="003553BB" w:rsidRPr="003553BB" w:rsidRDefault="003553BB" w:rsidP="00606BB9">
      <w:pPr>
        <w:tabs>
          <w:tab w:val="left" w:pos="709"/>
        </w:tabs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1D74DC">
        <w:rPr>
          <w:bCs/>
          <w:sz w:val="28"/>
          <w:szCs w:val="28"/>
        </w:rPr>
        <w:t>9</w:t>
      </w:r>
      <w:r w:rsidR="00606BB9">
        <w:rPr>
          <w:bCs/>
          <w:sz w:val="28"/>
          <w:szCs w:val="28"/>
        </w:rPr>
        <w:t>.</w:t>
      </w:r>
      <w:r w:rsidR="00606BB9">
        <w:rPr>
          <w:bCs/>
          <w:sz w:val="28"/>
          <w:szCs w:val="28"/>
        </w:rPr>
        <w:tab/>
        <w:t>Вечканов Г.</w:t>
      </w:r>
      <w:r>
        <w:rPr>
          <w:bCs/>
          <w:sz w:val="28"/>
          <w:szCs w:val="28"/>
        </w:rPr>
        <w:t>С., В</w:t>
      </w:r>
      <w:r w:rsidR="00606BB9">
        <w:rPr>
          <w:bCs/>
          <w:sz w:val="28"/>
          <w:szCs w:val="28"/>
        </w:rPr>
        <w:t xml:space="preserve">ечканова Г.Р. Микроэкономика: </w:t>
      </w:r>
      <w:r>
        <w:rPr>
          <w:bCs/>
          <w:sz w:val="28"/>
          <w:szCs w:val="28"/>
        </w:rPr>
        <w:t>учебник для вузов. 5-е изд. – СПб: Питер, 2017. – 480 с.</w:t>
      </w:r>
    </w:p>
    <w:p w:rsidR="008C15E1" w:rsidRDefault="00606BB9" w:rsidP="00606BB9">
      <w:pPr>
        <w:tabs>
          <w:tab w:val="left" w:pos="709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</w:r>
      <w:r w:rsidR="00B80D44">
        <w:rPr>
          <w:sz w:val="28"/>
          <w:szCs w:val="28"/>
        </w:rPr>
        <w:t xml:space="preserve">Гальперин, В.М. </w:t>
      </w:r>
      <w:r w:rsidR="008C15E1">
        <w:rPr>
          <w:sz w:val="28"/>
          <w:szCs w:val="28"/>
        </w:rPr>
        <w:t xml:space="preserve">Микроэкономика: учебник для студ. </w:t>
      </w:r>
      <w:r w:rsidR="000E4AEE">
        <w:rPr>
          <w:sz w:val="28"/>
          <w:szCs w:val="28"/>
        </w:rPr>
        <w:t>в</w:t>
      </w:r>
      <w:r w:rsidR="008C15E1">
        <w:rPr>
          <w:sz w:val="28"/>
          <w:szCs w:val="28"/>
        </w:rPr>
        <w:t>узов</w:t>
      </w:r>
      <w:r w:rsidR="002165A1">
        <w:rPr>
          <w:sz w:val="28"/>
          <w:szCs w:val="28"/>
        </w:rPr>
        <w:t>.</w:t>
      </w:r>
      <w:r>
        <w:rPr>
          <w:sz w:val="28"/>
          <w:szCs w:val="28"/>
        </w:rPr>
        <w:t xml:space="preserve"> / В.М. Гальперин, С.М. Игнатьев, В.</w:t>
      </w:r>
      <w:r w:rsidR="008C15E1">
        <w:rPr>
          <w:sz w:val="28"/>
          <w:szCs w:val="28"/>
        </w:rPr>
        <w:t>И. Моргунов; общая редакция В.М. Гальп</w:t>
      </w:r>
      <w:r w:rsidR="00B80D44">
        <w:rPr>
          <w:sz w:val="28"/>
          <w:szCs w:val="28"/>
        </w:rPr>
        <w:t>ерина. –</w:t>
      </w:r>
      <w:r w:rsidR="008C15E1">
        <w:rPr>
          <w:sz w:val="28"/>
          <w:szCs w:val="28"/>
        </w:rPr>
        <w:t xml:space="preserve"> Санкт-Петербург: Экономическая школа ГУ В</w:t>
      </w:r>
      <w:r w:rsidR="00B80D44">
        <w:rPr>
          <w:sz w:val="28"/>
          <w:szCs w:val="28"/>
        </w:rPr>
        <w:t xml:space="preserve">ШЭ: </w:t>
      </w:r>
      <w:proofErr w:type="spellStart"/>
      <w:r w:rsidR="00B80D44">
        <w:rPr>
          <w:sz w:val="28"/>
          <w:szCs w:val="28"/>
        </w:rPr>
        <w:t>Экономикс</w:t>
      </w:r>
      <w:proofErr w:type="spellEnd"/>
      <w:r w:rsidR="00B80D44">
        <w:rPr>
          <w:sz w:val="28"/>
          <w:szCs w:val="28"/>
        </w:rPr>
        <w:t>: ОМЕГА-Л, 2008. – Т. 1. – 348 с. – Т. 2. – 503 с. – Т. 3. –</w:t>
      </w:r>
      <w:r w:rsidR="008C15E1">
        <w:rPr>
          <w:sz w:val="28"/>
          <w:szCs w:val="28"/>
        </w:rPr>
        <w:t xml:space="preserve"> 171 с.</w:t>
      </w:r>
    </w:p>
    <w:p w:rsidR="002165A1" w:rsidRDefault="00606BB9" w:rsidP="00606BB9">
      <w:pPr>
        <w:tabs>
          <w:tab w:val="left" w:pos="709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</w:r>
      <w:proofErr w:type="spellStart"/>
      <w:r w:rsidR="002165A1">
        <w:rPr>
          <w:sz w:val="28"/>
          <w:szCs w:val="28"/>
        </w:rPr>
        <w:t>Лемешевский</w:t>
      </w:r>
      <w:proofErr w:type="spellEnd"/>
      <w:r w:rsidR="00B80D44">
        <w:rPr>
          <w:sz w:val="28"/>
          <w:szCs w:val="28"/>
        </w:rPr>
        <w:t>,</w:t>
      </w:r>
      <w:r>
        <w:rPr>
          <w:sz w:val="28"/>
          <w:szCs w:val="28"/>
        </w:rPr>
        <w:t xml:space="preserve"> И.</w:t>
      </w:r>
      <w:r w:rsidR="002165A1">
        <w:rPr>
          <w:sz w:val="28"/>
          <w:szCs w:val="28"/>
        </w:rPr>
        <w:t xml:space="preserve">М. Деньги. Кредит. Банки: общая теория и современная практика. Курс лекций для студентов вузов. – Минск: </w:t>
      </w:r>
      <w:proofErr w:type="spellStart"/>
      <w:r w:rsidR="002165A1">
        <w:rPr>
          <w:sz w:val="28"/>
          <w:szCs w:val="28"/>
        </w:rPr>
        <w:t>ФУАинформ</w:t>
      </w:r>
      <w:proofErr w:type="spellEnd"/>
      <w:r w:rsidR="002165A1">
        <w:rPr>
          <w:sz w:val="28"/>
          <w:szCs w:val="28"/>
        </w:rPr>
        <w:t>, 2015.</w:t>
      </w:r>
      <w:r w:rsidR="000E4AEE">
        <w:rPr>
          <w:sz w:val="28"/>
          <w:szCs w:val="28"/>
        </w:rPr>
        <w:t xml:space="preserve"> – </w:t>
      </w:r>
      <w:r w:rsidR="002165A1">
        <w:rPr>
          <w:sz w:val="28"/>
          <w:szCs w:val="28"/>
        </w:rPr>
        <w:t xml:space="preserve">736 с. </w:t>
      </w:r>
    </w:p>
    <w:p w:rsidR="008C15E1" w:rsidRDefault="0077700F" w:rsidP="00606BB9">
      <w:pPr>
        <w:tabs>
          <w:tab w:val="left" w:pos="709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606BB9">
        <w:rPr>
          <w:sz w:val="28"/>
          <w:szCs w:val="28"/>
        </w:rPr>
        <w:t>.</w:t>
      </w:r>
      <w:r w:rsidR="00606BB9">
        <w:rPr>
          <w:sz w:val="28"/>
          <w:szCs w:val="28"/>
        </w:rPr>
        <w:tab/>
      </w:r>
      <w:r w:rsidR="008C15E1">
        <w:rPr>
          <w:sz w:val="28"/>
          <w:szCs w:val="28"/>
        </w:rPr>
        <w:t>Микроэкономика: учебное пособие</w:t>
      </w:r>
      <w:r w:rsidR="00B61B22">
        <w:rPr>
          <w:sz w:val="28"/>
          <w:szCs w:val="28"/>
        </w:rPr>
        <w:t>.</w:t>
      </w:r>
      <w:r w:rsidR="008C15E1">
        <w:rPr>
          <w:sz w:val="28"/>
          <w:szCs w:val="28"/>
        </w:rPr>
        <w:t xml:space="preserve"> </w:t>
      </w:r>
      <w:r w:rsidR="002165A1">
        <w:rPr>
          <w:sz w:val="28"/>
          <w:szCs w:val="28"/>
        </w:rPr>
        <w:t>П</w:t>
      </w:r>
      <w:r w:rsidR="008C15E1">
        <w:rPr>
          <w:sz w:val="28"/>
          <w:szCs w:val="28"/>
        </w:rPr>
        <w:t>од ред. С.А. Константинова</w:t>
      </w:r>
      <w:r w:rsidR="002165A1">
        <w:rPr>
          <w:sz w:val="28"/>
          <w:szCs w:val="28"/>
        </w:rPr>
        <w:t>.</w:t>
      </w:r>
      <w:r w:rsidR="00B80D44">
        <w:rPr>
          <w:sz w:val="28"/>
          <w:szCs w:val="28"/>
        </w:rPr>
        <w:t xml:space="preserve"> – Минск: ИВЦ Минфина, 2007. –</w:t>
      </w:r>
      <w:r w:rsidR="008C15E1">
        <w:rPr>
          <w:sz w:val="28"/>
          <w:szCs w:val="28"/>
        </w:rPr>
        <w:t xml:space="preserve"> 368 с.</w:t>
      </w:r>
    </w:p>
    <w:p w:rsidR="007C46C8" w:rsidRDefault="0077700F" w:rsidP="00606BB9">
      <w:pPr>
        <w:tabs>
          <w:tab w:val="left" w:pos="709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1D74DC">
        <w:rPr>
          <w:sz w:val="28"/>
          <w:szCs w:val="28"/>
        </w:rPr>
        <w:t>.</w:t>
      </w:r>
      <w:r w:rsidR="00606BB9">
        <w:rPr>
          <w:sz w:val="28"/>
          <w:szCs w:val="28"/>
        </w:rPr>
        <w:tab/>
      </w:r>
      <w:r w:rsidR="007C46C8">
        <w:rPr>
          <w:sz w:val="28"/>
          <w:szCs w:val="28"/>
        </w:rPr>
        <w:t>Нуреев</w:t>
      </w:r>
      <w:r w:rsidR="00B80D44">
        <w:rPr>
          <w:sz w:val="28"/>
          <w:szCs w:val="28"/>
        </w:rPr>
        <w:t>,</w:t>
      </w:r>
      <w:r w:rsidR="007C46C8" w:rsidRPr="002165A1">
        <w:rPr>
          <w:sz w:val="28"/>
          <w:szCs w:val="28"/>
        </w:rPr>
        <w:t xml:space="preserve"> </w:t>
      </w:r>
      <w:r w:rsidR="00606BB9">
        <w:rPr>
          <w:sz w:val="28"/>
          <w:szCs w:val="28"/>
        </w:rPr>
        <w:t>Р.</w:t>
      </w:r>
      <w:r w:rsidR="007C46C8">
        <w:rPr>
          <w:sz w:val="28"/>
          <w:szCs w:val="28"/>
        </w:rPr>
        <w:t>М.</w:t>
      </w:r>
      <w:r w:rsidR="00B80D44">
        <w:rPr>
          <w:sz w:val="28"/>
          <w:szCs w:val="28"/>
        </w:rPr>
        <w:t xml:space="preserve"> </w:t>
      </w:r>
      <w:r w:rsidR="007C46C8">
        <w:rPr>
          <w:sz w:val="28"/>
          <w:szCs w:val="28"/>
        </w:rPr>
        <w:t>Курс микроэкономики: учебник</w:t>
      </w:r>
      <w:r w:rsidR="00B80D44">
        <w:rPr>
          <w:sz w:val="28"/>
          <w:szCs w:val="28"/>
        </w:rPr>
        <w:t xml:space="preserve"> для студентов вузов. 2-е изд. –</w:t>
      </w:r>
      <w:r w:rsidR="00606BB9">
        <w:rPr>
          <w:sz w:val="28"/>
          <w:szCs w:val="28"/>
        </w:rPr>
        <w:t xml:space="preserve"> Москва: НОРМА, 2009. </w:t>
      </w:r>
      <w:r w:rsidR="007C46C8">
        <w:rPr>
          <w:sz w:val="28"/>
          <w:szCs w:val="28"/>
        </w:rPr>
        <w:t>– 560 с.</w:t>
      </w:r>
    </w:p>
    <w:p w:rsidR="001D74DC" w:rsidRDefault="0077700F" w:rsidP="00606BB9">
      <w:pPr>
        <w:tabs>
          <w:tab w:val="left" w:pos="709"/>
        </w:tabs>
        <w:suppressAutoHyphens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24</w:t>
      </w:r>
      <w:r w:rsidR="00606BB9">
        <w:rPr>
          <w:bCs/>
          <w:sz w:val="28"/>
          <w:szCs w:val="28"/>
        </w:rPr>
        <w:t>.</w:t>
      </w:r>
      <w:r w:rsidR="00606BB9">
        <w:rPr>
          <w:bCs/>
          <w:sz w:val="28"/>
          <w:szCs w:val="28"/>
        </w:rPr>
        <w:tab/>
      </w:r>
      <w:r w:rsidR="000E4AEE" w:rsidRPr="00B80D44">
        <w:rPr>
          <w:bCs/>
          <w:sz w:val="28"/>
          <w:szCs w:val="28"/>
        </w:rPr>
        <w:t>Сборник задач по микроэкономике: к «</w:t>
      </w:r>
      <w:r w:rsidR="001D74DC">
        <w:rPr>
          <w:bCs/>
          <w:sz w:val="28"/>
          <w:szCs w:val="28"/>
        </w:rPr>
        <w:t>к</w:t>
      </w:r>
      <w:r w:rsidR="000E4AEE" w:rsidRPr="00B80D44">
        <w:rPr>
          <w:bCs/>
          <w:sz w:val="28"/>
          <w:szCs w:val="28"/>
        </w:rPr>
        <w:t xml:space="preserve">урсу </w:t>
      </w:r>
      <w:r w:rsidR="001D74DC">
        <w:rPr>
          <w:bCs/>
          <w:sz w:val="28"/>
          <w:szCs w:val="28"/>
        </w:rPr>
        <w:t>М</w:t>
      </w:r>
      <w:r w:rsidR="000E4AEE" w:rsidRPr="00B80D44">
        <w:rPr>
          <w:bCs/>
          <w:sz w:val="28"/>
          <w:szCs w:val="28"/>
        </w:rPr>
        <w:t>икроэконом</w:t>
      </w:r>
      <w:r w:rsidR="001D74DC">
        <w:rPr>
          <w:bCs/>
          <w:sz w:val="28"/>
          <w:szCs w:val="28"/>
        </w:rPr>
        <w:t>и</w:t>
      </w:r>
      <w:r w:rsidR="000E4AEE" w:rsidRPr="00B80D44">
        <w:rPr>
          <w:bCs/>
          <w:sz w:val="28"/>
          <w:szCs w:val="28"/>
        </w:rPr>
        <w:t>к</w:t>
      </w:r>
      <w:r w:rsidR="001D74DC">
        <w:rPr>
          <w:bCs/>
          <w:sz w:val="28"/>
          <w:szCs w:val="28"/>
        </w:rPr>
        <w:t>а</w:t>
      </w:r>
      <w:r w:rsidR="00606BB9">
        <w:rPr>
          <w:bCs/>
          <w:sz w:val="28"/>
          <w:szCs w:val="28"/>
        </w:rPr>
        <w:t>» Р.</w:t>
      </w:r>
      <w:r w:rsidR="000E4AEE" w:rsidRPr="00B80D44">
        <w:rPr>
          <w:bCs/>
          <w:sz w:val="28"/>
          <w:szCs w:val="28"/>
        </w:rPr>
        <w:t>М. Нуреева. – Москва: Норма-Инфра-М, 2010. – 432 с.</w:t>
      </w:r>
      <w:r w:rsidR="006A4C78" w:rsidRPr="00B80D44">
        <w:rPr>
          <w:sz w:val="28"/>
          <w:szCs w:val="28"/>
        </w:rPr>
        <w:t xml:space="preserve"> </w:t>
      </w:r>
    </w:p>
    <w:p w:rsidR="006A4C78" w:rsidRDefault="0077700F" w:rsidP="00606BB9">
      <w:pPr>
        <w:tabs>
          <w:tab w:val="left" w:pos="709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1D74DC">
        <w:rPr>
          <w:sz w:val="28"/>
          <w:szCs w:val="28"/>
        </w:rPr>
        <w:t>.</w:t>
      </w:r>
      <w:r w:rsidR="003C2C51">
        <w:rPr>
          <w:sz w:val="28"/>
          <w:szCs w:val="28"/>
        </w:rPr>
        <w:tab/>
      </w:r>
      <w:proofErr w:type="spellStart"/>
      <w:r w:rsidR="006A4C78">
        <w:rPr>
          <w:sz w:val="28"/>
          <w:szCs w:val="28"/>
        </w:rPr>
        <w:t>Тарануха</w:t>
      </w:r>
      <w:proofErr w:type="spellEnd"/>
      <w:r w:rsidR="00606BB9">
        <w:rPr>
          <w:sz w:val="28"/>
          <w:szCs w:val="28"/>
        </w:rPr>
        <w:t>, Ю.</w:t>
      </w:r>
      <w:r w:rsidR="00B80D44">
        <w:rPr>
          <w:sz w:val="28"/>
          <w:szCs w:val="28"/>
        </w:rPr>
        <w:t xml:space="preserve">В. </w:t>
      </w:r>
      <w:r w:rsidR="006A4C78">
        <w:rPr>
          <w:sz w:val="28"/>
          <w:szCs w:val="28"/>
        </w:rPr>
        <w:t>Микроэкономика: учебник для студентов вузов. 2-е изд. – Москва: Дело и Сервис, 2009. – 608 с.</w:t>
      </w:r>
    </w:p>
    <w:p w:rsidR="008C15E1" w:rsidRDefault="0077700F" w:rsidP="00606BB9">
      <w:pPr>
        <w:tabs>
          <w:tab w:val="left" w:pos="709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="003C2C51">
        <w:rPr>
          <w:sz w:val="28"/>
          <w:szCs w:val="28"/>
        </w:rPr>
        <w:tab/>
      </w:r>
      <w:r w:rsidR="008C15E1">
        <w:rPr>
          <w:sz w:val="28"/>
          <w:szCs w:val="28"/>
        </w:rPr>
        <w:t>Тарасевич, Л.</w:t>
      </w:r>
      <w:r w:rsidR="00B80D44">
        <w:rPr>
          <w:sz w:val="28"/>
          <w:szCs w:val="28"/>
        </w:rPr>
        <w:t xml:space="preserve">С. </w:t>
      </w:r>
      <w:r w:rsidR="008C15E1">
        <w:rPr>
          <w:sz w:val="28"/>
          <w:szCs w:val="28"/>
        </w:rPr>
        <w:t>Микроэкономика: учебник для студент</w:t>
      </w:r>
      <w:r w:rsidR="00606BB9">
        <w:rPr>
          <w:sz w:val="28"/>
          <w:szCs w:val="28"/>
        </w:rPr>
        <w:t>ов высших учеб. заведений. / Л.</w:t>
      </w:r>
      <w:r w:rsidR="008C15E1">
        <w:rPr>
          <w:sz w:val="28"/>
          <w:szCs w:val="28"/>
        </w:rPr>
        <w:t>С. Тарасевич, П.</w:t>
      </w:r>
      <w:r w:rsidR="00606BB9">
        <w:rPr>
          <w:sz w:val="28"/>
          <w:szCs w:val="28"/>
        </w:rPr>
        <w:t>И. Гребенников, А.</w:t>
      </w:r>
      <w:r w:rsidR="00F06D8C">
        <w:rPr>
          <w:sz w:val="28"/>
          <w:szCs w:val="28"/>
        </w:rPr>
        <w:t xml:space="preserve">И. </w:t>
      </w:r>
      <w:proofErr w:type="spellStart"/>
      <w:r w:rsidR="00F06D8C">
        <w:rPr>
          <w:sz w:val="28"/>
          <w:szCs w:val="28"/>
        </w:rPr>
        <w:t>Леусский</w:t>
      </w:r>
      <w:proofErr w:type="spellEnd"/>
      <w:r w:rsidR="00F06D8C">
        <w:rPr>
          <w:sz w:val="28"/>
          <w:szCs w:val="28"/>
        </w:rPr>
        <w:t xml:space="preserve"> и др.</w:t>
      </w:r>
      <w:r w:rsidR="00606BB9">
        <w:rPr>
          <w:sz w:val="28"/>
          <w:szCs w:val="28"/>
        </w:rPr>
        <w:t xml:space="preserve"> –</w:t>
      </w:r>
      <w:r w:rsidR="00B80D44">
        <w:rPr>
          <w:sz w:val="28"/>
          <w:szCs w:val="28"/>
        </w:rPr>
        <w:t xml:space="preserve"> 6-е изд. – Москва</w:t>
      </w:r>
      <w:r w:rsidR="00606BB9">
        <w:rPr>
          <w:sz w:val="28"/>
          <w:szCs w:val="28"/>
        </w:rPr>
        <w:t>: ЮРАЙТ, 2009. –</w:t>
      </w:r>
      <w:r w:rsidR="008C15E1">
        <w:rPr>
          <w:sz w:val="28"/>
          <w:szCs w:val="28"/>
        </w:rPr>
        <w:t xml:space="preserve"> 540 с.</w:t>
      </w:r>
    </w:p>
    <w:p w:rsidR="000E4AEE" w:rsidRDefault="000E4AEE" w:rsidP="00B80D44">
      <w:pPr>
        <w:tabs>
          <w:tab w:val="left" w:pos="1080"/>
        </w:tabs>
        <w:suppressAutoHyphens/>
        <w:contextualSpacing/>
        <w:jc w:val="both"/>
        <w:rPr>
          <w:sz w:val="28"/>
          <w:szCs w:val="28"/>
        </w:rPr>
      </w:pPr>
    </w:p>
    <w:p w:rsidR="00B80D44" w:rsidRDefault="00B80D44" w:rsidP="0077700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самостоятельной работы студента</w:t>
      </w:r>
      <w:r w:rsidR="0077700F">
        <w:rPr>
          <w:b/>
          <w:sz w:val="28"/>
          <w:szCs w:val="28"/>
        </w:rPr>
        <w:t>.</w:t>
      </w:r>
    </w:p>
    <w:p w:rsidR="00B80D44" w:rsidRDefault="00B80D44" w:rsidP="00B80D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состоит в подборе и изучении дополнительной экономической литературы, а также нормативно-правой базы в разрезе тем учебного курса. </w:t>
      </w:r>
    </w:p>
    <w:p w:rsidR="00B80D44" w:rsidRDefault="00B80D44" w:rsidP="00B80D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Общим ориентиром выступают учебные программы, а также конспекты лекций, планы проведения практических занятий (семинаров), коллоквиумов и т. п.</w:t>
      </w:r>
    </w:p>
    <w:p w:rsidR="00B80D44" w:rsidRDefault="00B80D44" w:rsidP="00B80D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контексте </w:t>
      </w:r>
      <w:proofErr w:type="spellStart"/>
      <w:r>
        <w:rPr>
          <w:sz w:val="28"/>
          <w:szCs w:val="28"/>
        </w:rPr>
        <w:t>фактологического</w:t>
      </w:r>
      <w:proofErr w:type="spellEnd"/>
      <w:r>
        <w:rPr>
          <w:sz w:val="28"/>
          <w:szCs w:val="28"/>
        </w:rPr>
        <w:t xml:space="preserve"> анализа студент изучает доступные аналитические материалы, официальную статистику. Систематизируемая и усваиваемая информация используется при подготовке рефератов, выступлений, докладов, а также при написании курсовой работы.</w:t>
      </w:r>
    </w:p>
    <w:p w:rsidR="00B80D44" w:rsidRDefault="00B80D44" w:rsidP="00B80D44">
      <w:pPr>
        <w:ind w:firstLine="720"/>
        <w:jc w:val="both"/>
        <w:rPr>
          <w:b/>
          <w:i/>
          <w:sz w:val="28"/>
          <w:szCs w:val="28"/>
        </w:rPr>
      </w:pPr>
    </w:p>
    <w:p w:rsidR="00B80D44" w:rsidRDefault="00B80D44" w:rsidP="00B80D44">
      <w:pPr>
        <w:ind w:firstLine="720"/>
        <w:jc w:val="both"/>
        <w:rPr>
          <w:sz w:val="28"/>
          <w:szCs w:val="28"/>
        </w:rPr>
      </w:pPr>
      <w:r w:rsidRPr="0077700F">
        <w:rPr>
          <w:i/>
          <w:sz w:val="28"/>
          <w:szCs w:val="28"/>
        </w:rPr>
        <w:t>Рекомендуемые методы и технологии обучения:</w:t>
      </w:r>
      <w:r>
        <w:rPr>
          <w:sz w:val="28"/>
          <w:szCs w:val="28"/>
        </w:rPr>
        <w:t xml:space="preserve"> лекция, семинар, интерактивная лекция, метод проблемного изложения, анализ проблемных ситуаций, анализ жизненных ситуаций, дискуссия, круглый стол, творческое задание, работа в малых группах, ролевая, деловая и обучающая игра, поточная учебная конференция, работа с наглядными пособиями, видео- и аудио-материалами, кейс-метод, метод проектов, исследовательский метод, устный и письменный контроль, самоконтроль, а также тестирование по разделам учебного курса, включая и учебные Интернет-порталы.</w:t>
      </w:r>
    </w:p>
    <w:p w:rsidR="00B80D44" w:rsidRDefault="00B80D44" w:rsidP="00B80D44">
      <w:pPr>
        <w:ind w:firstLine="709"/>
        <w:rPr>
          <w:b/>
          <w:i/>
          <w:sz w:val="28"/>
          <w:szCs w:val="28"/>
        </w:rPr>
      </w:pPr>
    </w:p>
    <w:p w:rsidR="00B80D44" w:rsidRDefault="00B80D44" w:rsidP="00B80D44">
      <w:pPr>
        <w:ind w:firstLine="709"/>
        <w:jc w:val="both"/>
        <w:rPr>
          <w:sz w:val="28"/>
          <w:szCs w:val="28"/>
        </w:rPr>
      </w:pPr>
      <w:r w:rsidRPr="0077700F">
        <w:rPr>
          <w:i/>
          <w:sz w:val="28"/>
          <w:szCs w:val="28"/>
        </w:rPr>
        <w:t>Перечень рекомендуемых средств</w:t>
      </w:r>
      <w:r w:rsidR="0077700F">
        <w:rPr>
          <w:i/>
          <w:sz w:val="28"/>
          <w:szCs w:val="28"/>
        </w:rPr>
        <w:t xml:space="preserve"> текущей аттестации</w:t>
      </w:r>
      <w:r w:rsidRPr="0077700F">
        <w:rPr>
          <w:i/>
          <w:sz w:val="28"/>
          <w:szCs w:val="28"/>
        </w:rPr>
        <w:t>:</w:t>
      </w:r>
      <w:r w:rsidRPr="00B80D4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задания для практических занятий (семинаров); вопросы, выносимые на самостоятельное изучение и включение в конспекты лекций; устный и письменный контроль, тестирование, защита курсовой работы, тестирование в учебных классах и посредством Интернет-портала. </w:t>
      </w:r>
    </w:p>
    <w:sectPr w:rsidR="00B80D44" w:rsidSect="00965D9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BB9" w:rsidRDefault="00606BB9">
      <w:r>
        <w:separator/>
      </w:r>
    </w:p>
  </w:endnote>
  <w:endnote w:type="continuationSeparator" w:id="0">
    <w:p w:rsidR="00606BB9" w:rsidRDefault="0060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BB9" w:rsidRDefault="00606BB9" w:rsidP="00530C4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E295A">
      <w:rPr>
        <w:rStyle w:val="a9"/>
        <w:noProof/>
      </w:rPr>
      <w:t>2</w:t>
    </w:r>
    <w:r>
      <w:rPr>
        <w:rStyle w:val="a9"/>
      </w:rPr>
      <w:fldChar w:fldCharType="end"/>
    </w:r>
  </w:p>
  <w:p w:rsidR="00606BB9" w:rsidRDefault="00606BB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BB9" w:rsidRDefault="00606BB9">
      <w:r>
        <w:separator/>
      </w:r>
    </w:p>
  </w:footnote>
  <w:footnote w:type="continuationSeparator" w:id="0">
    <w:p w:rsidR="00606BB9" w:rsidRDefault="00606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BB9" w:rsidRDefault="00606BB9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317FCB" w:rsidRPr="00317FCB">
      <w:rPr>
        <w:noProof/>
        <w:lang w:val="ru-RU"/>
      </w:rPr>
      <w:t>2</w:t>
    </w:r>
    <w:r>
      <w:fldChar w:fldCharType="end"/>
    </w:r>
  </w:p>
  <w:p w:rsidR="00606BB9" w:rsidRDefault="00606BB9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CF6B46C"/>
    <w:lvl w:ilvl="0">
      <w:numFmt w:val="bullet"/>
      <w:lvlText w:val="*"/>
      <w:lvlJc w:val="left"/>
    </w:lvl>
  </w:abstractNum>
  <w:abstractNum w:abstractNumId="1">
    <w:nsid w:val="0046277D"/>
    <w:multiLevelType w:val="hybridMultilevel"/>
    <w:tmpl w:val="2536F3D6"/>
    <w:lvl w:ilvl="0" w:tplc="5EEA8F6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644F9"/>
    <w:multiLevelType w:val="hybridMultilevel"/>
    <w:tmpl w:val="4E1632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D732CB6"/>
    <w:multiLevelType w:val="hybridMultilevel"/>
    <w:tmpl w:val="D6644E34"/>
    <w:lvl w:ilvl="0" w:tplc="68004ACE">
      <w:start w:val="1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9993793"/>
    <w:multiLevelType w:val="hybridMultilevel"/>
    <w:tmpl w:val="81ECD4F8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16567C8"/>
    <w:multiLevelType w:val="hybridMultilevel"/>
    <w:tmpl w:val="4030E1D0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32A368E"/>
    <w:multiLevelType w:val="hybridMultilevel"/>
    <w:tmpl w:val="85DCD23E"/>
    <w:lvl w:ilvl="0" w:tplc="05E2EA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252214"/>
    <w:multiLevelType w:val="hybridMultilevel"/>
    <w:tmpl w:val="F66C4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CF4513"/>
    <w:multiLevelType w:val="hybridMultilevel"/>
    <w:tmpl w:val="5E183E6A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5786F3C"/>
    <w:multiLevelType w:val="hybridMultilevel"/>
    <w:tmpl w:val="275AF6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D90DB5"/>
    <w:multiLevelType w:val="hybridMultilevel"/>
    <w:tmpl w:val="275AF6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3C1A4D"/>
    <w:multiLevelType w:val="hybridMultilevel"/>
    <w:tmpl w:val="4B06A7BC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A875482"/>
    <w:multiLevelType w:val="hybridMultilevel"/>
    <w:tmpl w:val="B3DC9836"/>
    <w:lvl w:ilvl="0" w:tplc="BC687A8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FD01ADF"/>
    <w:multiLevelType w:val="hybridMultilevel"/>
    <w:tmpl w:val="7E9A7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210D8F"/>
    <w:multiLevelType w:val="hybridMultilevel"/>
    <w:tmpl w:val="5E72B312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56F70CAA"/>
    <w:multiLevelType w:val="hybridMultilevel"/>
    <w:tmpl w:val="D61EF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1E182E"/>
    <w:multiLevelType w:val="hybridMultilevel"/>
    <w:tmpl w:val="217858D4"/>
    <w:lvl w:ilvl="0" w:tplc="9EE2F31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611123D3"/>
    <w:multiLevelType w:val="singleLevel"/>
    <w:tmpl w:val="1C5C63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67590E09"/>
    <w:multiLevelType w:val="hybridMultilevel"/>
    <w:tmpl w:val="4DA41AD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9">
    <w:nsid w:val="69290606"/>
    <w:multiLevelType w:val="hybridMultilevel"/>
    <w:tmpl w:val="7AEC3AEE"/>
    <w:lvl w:ilvl="0" w:tplc="43767F3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38F0E2">
      <w:numFmt w:val="none"/>
      <w:lvlText w:val=""/>
      <w:lvlJc w:val="left"/>
      <w:pPr>
        <w:tabs>
          <w:tab w:val="num" w:pos="360"/>
        </w:tabs>
      </w:pPr>
    </w:lvl>
    <w:lvl w:ilvl="2" w:tplc="D8C48C30">
      <w:numFmt w:val="none"/>
      <w:lvlText w:val=""/>
      <w:lvlJc w:val="left"/>
      <w:pPr>
        <w:tabs>
          <w:tab w:val="num" w:pos="360"/>
        </w:tabs>
      </w:pPr>
    </w:lvl>
    <w:lvl w:ilvl="3" w:tplc="A20AE3EA">
      <w:numFmt w:val="none"/>
      <w:lvlText w:val=""/>
      <w:lvlJc w:val="left"/>
      <w:pPr>
        <w:tabs>
          <w:tab w:val="num" w:pos="360"/>
        </w:tabs>
      </w:pPr>
    </w:lvl>
    <w:lvl w:ilvl="4" w:tplc="10F28574">
      <w:numFmt w:val="none"/>
      <w:lvlText w:val=""/>
      <w:lvlJc w:val="left"/>
      <w:pPr>
        <w:tabs>
          <w:tab w:val="num" w:pos="360"/>
        </w:tabs>
      </w:pPr>
    </w:lvl>
    <w:lvl w:ilvl="5" w:tplc="4CCA7776">
      <w:numFmt w:val="none"/>
      <w:lvlText w:val=""/>
      <w:lvlJc w:val="left"/>
      <w:pPr>
        <w:tabs>
          <w:tab w:val="num" w:pos="360"/>
        </w:tabs>
      </w:pPr>
    </w:lvl>
    <w:lvl w:ilvl="6" w:tplc="55668AFE">
      <w:numFmt w:val="none"/>
      <w:lvlText w:val=""/>
      <w:lvlJc w:val="left"/>
      <w:pPr>
        <w:tabs>
          <w:tab w:val="num" w:pos="360"/>
        </w:tabs>
      </w:pPr>
    </w:lvl>
    <w:lvl w:ilvl="7" w:tplc="C3D4527A">
      <w:numFmt w:val="none"/>
      <w:lvlText w:val=""/>
      <w:lvlJc w:val="left"/>
      <w:pPr>
        <w:tabs>
          <w:tab w:val="num" w:pos="360"/>
        </w:tabs>
      </w:pPr>
    </w:lvl>
    <w:lvl w:ilvl="8" w:tplc="76620E90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6A6744AC"/>
    <w:multiLevelType w:val="hybridMultilevel"/>
    <w:tmpl w:val="B3DC9836"/>
    <w:lvl w:ilvl="0" w:tplc="BC687A8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691DA7"/>
    <w:multiLevelType w:val="hybridMultilevel"/>
    <w:tmpl w:val="F8CC33A4"/>
    <w:lvl w:ilvl="0" w:tplc="C5CEF13A">
      <w:start w:val="3"/>
      <w:numFmt w:val="decimal"/>
      <w:lvlText w:val="%1."/>
      <w:lvlJc w:val="left"/>
      <w:pPr>
        <w:ind w:left="1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3" w:hanging="360"/>
      </w:pPr>
    </w:lvl>
    <w:lvl w:ilvl="2" w:tplc="0419001B" w:tentative="1">
      <w:start w:val="1"/>
      <w:numFmt w:val="lowerRoman"/>
      <w:lvlText w:val="%3."/>
      <w:lvlJc w:val="right"/>
      <w:pPr>
        <w:ind w:left="2833" w:hanging="180"/>
      </w:pPr>
    </w:lvl>
    <w:lvl w:ilvl="3" w:tplc="0419000F" w:tentative="1">
      <w:start w:val="1"/>
      <w:numFmt w:val="decimal"/>
      <w:lvlText w:val="%4."/>
      <w:lvlJc w:val="left"/>
      <w:pPr>
        <w:ind w:left="3553" w:hanging="360"/>
      </w:pPr>
    </w:lvl>
    <w:lvl w:ilvl="4" w:tplc="04190019" w:tentative="1">
      <w:start w:val="1"/>
      <w:numFmt w:val="lowerLetter"/>
      <w:lvlText w:val="%5."/>
      <w:lvlJc w:val="left"/>
      <w:pPr>
        <w:ind w:left="4273" w:hanging="360"/>
      </w:pPr>
    </w:lvl>
    <w:lvl w:ilvl="5" w:tplc="0419001B" w:tentative="1">
      <w:start w:val="1"/>
      <w:numFmt w:val="lowerRoman"/>
      <w:lvlText w:val="%6."/>
      <w:lvlJc w:val="right"/>
      <w:pPr>
        <w:ind w:left="4993" w:hanging="180"/>
      </w:pPr>
    </w:lvl>
    <w:lvl w:ilvl="6" w:tplc="0419000F" w:tentative="1">
      <w:start w:val="1"/>
      <w:numFmt w:val="decimal"/>
      <w:lvlText w:val="%7."/>
      <w:lvlJc w:val="left"/>
      <w:pPr>
        <w:ind w:left="5713" w:hanging="360"/>
      </w:pPr>
    </w:lvl>
    <w:lvl w:ilvl="7" w:tplc="04190019" w:tentative="1">
      <w:start w:val="1"/>
      <w:numFmt w:val="lowerLetter"/>
      <w:lvlText w:val="%8."/>
      <w:lvlJc w:val="left"/>
      <w:pPr>
        <w:ind w:left="6433" w:hanging="360"/>
      </w:pPr>
    </w:lvl>
    <w:lvl w:ilvl="8" w:tplc="0419001B" w:tentative="1">
      <w:start w:val="1"/>
      <w:numFmt w:val="lowerRoman"/>
      <w:lvlText w:val="%9."/>
      <w:lvlJc w:val="right"/>
      <w:pPr>
        <w:ind w:left="7153" w:hanging="180"/>
      </w:pPr>
    </w:lvl>
  </w:abstractNum>
  <w:num w:numId="1">
    <w:abstractNumId w:val="1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414"/>
        <w:lvlJc w:val="left"/>
        <w:pPr>
          <w:ind w:left="1134" w:hanging="414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13"/>
  </w:num>
  <w:num w:numId="5">
    <w:abstractNumId w:val="2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1"/>
  </w:num>
  <w:num w:numId="10">
    <w:abstractNumId w:val="4"/>
  </w:num>
  <w:num w:numId="11">
    <w:abstractNumId w:val="8"/>
  </w:num>
  <w:num w:numId="12">
    <w:abstractNumId w:val="5"/>
  </w:num>
  <w:num w:numId="13">
    <w:abstractNumId w:val="14"/>
  </w:num>
  <w:num w:numId="14">
    <w:abstractNumId w:val="3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0"/>
  </w:num>
  <w:num w:numId="21">
    <w:abstractNumId w:val="21"/>
  </w:num>
  <w:num w:numId="22">
    <w:abstractNumId w:val="20"/>
  </w:num>
  <w:num w:numId="23">
    <w:abstractNumId w:val="12"/>
  </w:num>
  <w:num w:numId="24">
    <w:abstractNumId w:val="1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2F8"/>
    <w:rsid w:val="000028C1"/>
    <w:rsid w:val="00023D28"/>
    <w:rsid w:val="000253DA"/>
    <w:rsid w:val="00027FC7"/>
    <w:rsid w:val="00035372"/>
    <w:rsid w:val="00042EA3"/>
    <w:rsid w:val="00045B91"/>
    <w:rsid w:val="000579DF"/>
    <w:rsid w:val="00074A7B"/>
    <w:rsid w:val="000A6F0A"/>
    <w:rsid w:val="000D23BE"/>
    <w:rsid w:val="000E49ED"/>
    <w:rsid w:val="000E4AEE"/>
    <w:rsid w:val="000F45FB"/>
    <w:rsid w:val="000F5C8B"/>
    <w:rsid w:val="0010208A"/>
    <w:rsid w:val="0010437B"/>
    <w:rsid w:val="00105ADD"/>
    <w:rsid w:val="00106201"/>
    <w:rsid w:val="00106FC2"/>
    <w:rsid w:val="00107813"/>
    <w:rsid w:val="00112D8D"/>
    <w:rsid w:val="0012695A"/>
    <w:rsid w:val="00126BAE"/>
    <w:rsid w:val="0014334F"/>
    <w:rsid w:val="001561B9"/>
    <w:rsid w:val="00157202"/>
    <w:rsid w:val="00161399"/>
    <w:rsid w:val="001701C2"/>
    <w:rsid w:val="00177A75"/>
    <w:rsid w:val="001923EE"/>
    <w:rsid w:val="001A1593"/>
    <w:rsid w:val="001A3D13"/>
    <w:rsid w:val="001A47BE"/>
    <w:rsid w:val="001B41AC"/>
    <w:rsid w:val="001C5C98"/>
    <w:rsid w:val="001C7383"/>
    <w:rsid w:val="001D74DC"/>
    <w:rsid w:val="001E3D7C"/>
    <w:rsid w:val="002070FC"/>
    <w:rsid w:val="00215514"/>
    <w:rsid w:val="00215E81"/>
    <w:rsid w:val="002165A1"/>
    <w:rsid w:val="002341D8"/>
    <w:rsid w:val="00237F7D"/>
    <w:rsid w:val="002567CD"/>
    <w:rsid w:val="0026445A"/>
    <w:rsid w:val="00265A17"/>
    <w:rsid w:val="00280347"/>
    <w:rsid w:val="00297087"/>
    <w:rsid w:val="002D3265"/>
    <w:rsid w:val="002D5BAB"/>
    <w:rsid w:val="002F59D0"/>
    <w:rsid w:val="003040EA"/>
    <w:rsid w:val="003047A6"/>
    <w:rsid w:val="00315428"/>
    <w:rsid w:val="0031597D"/>
    <w:rsid w:val="00317FCB"/>
    <w:rsid w:val="00336E87"/>
    <w:rsid w:val="003553BB"/>
    <w:rsid w:val="00356549"/>
    <w:rsid w:val="00362883"/>
    <w:rsid w:val="00366ED1"/>
    <w:rsid w:val="0037142C"/>
    <w:rsid w:val="00371A85"/>
    <w:rsid w:val="00394B5D"/>
    <w:rsid w:val="003A368B"/>
    <w:rsid w:val="003C2C51"/>
    <w:rsid w:val="003E295A"/>
    <w:rsid w:val="003E2D44"/>
    <w:rsid w:val="003E7BC1"/>
    <w:rsid w:val="003F34C7"/>
    <w:rsid w:val="00401323"/>
    <w:rsid w:val="00417FC3"/>
    <w:rsid w:val="00425ED8"/>
    <w:rsid w:val="00427FCA"/>
    <w:rsid w:val="004421D3"/>
    <w:rsid w:val="00454180"/>
    <w:rsid w:val="004560D4"/>
    <w:rsid w:val="00460C5B"/>
    <w:rsid w:val="00486CF5"/>
    <w:rsid w:val="00495AB4"/>
    <w:rsid w:val="004A16B5"/>
    <w:rsid w:val="004A39A7"/>
    <w:rsid w:val="004B10A1"/>
    <w:rsid w:val="004C6D0A"/>
    <w:rsid w:val="004F118F"/>
    <w:rsid w:val="005030F8"/>
    <w:rsid w:val="00506A6D"/>
    <w:rsid w:val="0050776C"/>
    <w:rsid w:val="00512131"/>
    <w:rsid w:val="00526E30"/>
    <w:rsid w:val="00530C44"/>
    <w:rsid w:val="00537AF7"/>
    <w:rsid w:val="0054602F"/>
    <w:rsid w:val="0056476F"/>
    <w:rsid w:val="0057549D"/>
    <w:rsid w:val="00577B24"/>
    <w:rsid w:val="005816FA"/>
    <w:rsid w:val="005A11CC"/>
    <w:rsid w:val="005A2C77"/>
    <w:rsid w:val="005A367B"/>
    <w:rsid w:val="005B09DB"/>
    <w:rsid w:val="005C04C5"/>
    <w:rsid w:val="005C6D5B"/>
    <w:rsid w:val="005D5291"/>
    <w:rsid w:val="00606BB9"/>
    <w:rsid w:val="00613CD9"/>
    <w:rsid w:val="00615B1F"/>
    <w:rsid w:val="00620F57"/>
    <w:rsid w:val="0063046E"/>
    <w:rsid w:val="006710D4"/>
    <w:rsid w:val="0067323A"/>
    <w:rsid w:val="00673ACF"/>
    <w:rsid w:val="00695C3C"/>
    <w:rsid w:val="006A16D2"/>
    <w:rsid w:val="006A242B"/>
    <w:rsid w:val="006A2BD7"/>
    <w:rsid w:val="006A4C78"/>
    <w:rsid w:val="006B0C91"/>
    <w:rsid w:val="006D01D7"/>
    <w:rsid w:val="006D6DA0"/>
    <w:rsid w:val="006E5F3B"/>
    <w:rsid w:val="006F1F93"/>
    <w:rsid w:val="00700492"/>
    <w:rsid w:val="007045AA"/>
    <w:rsid w:val="00705DF6"/>
    <w:rsid w:val="00721C67"/>
    <w:rsid w:val="00724AD1"/>
    <w:rsid w:val="00732AA6"/>
    <w:rsid w:val="007464D5"/>
    <w:rsid w:val="007515FA"/>
    <w:rsid w:val="00753AAB"/>
    <w:rsid w:val="00756E24"/>
    <w:rsid w:val="00761109"/>
    <w:rsid w:val="00761EF3"/>
    <w:rsid w:val="00763C4D"/>
    <w:rsid w:val="00765810"/>
    <w:rsid w:val="0077700F"/>
    <w:rsid w:val="0077784F"/>
    <w:rsid w:val="00784D00"/>
    <w:rsid w:val="00787791"/>
    <w:rsid w:val="00793EB3"/>
    <w:rsid w:val="007A29BE"/>
    <w:rsid w:val="007B6641"/>
    <w:rsid w:val="007C17A5"/>
    <w:rsid w:val="007C46C8"/>
    <w:rsid w:val="007C53F4"/>
    <w:rsid w:val="007D3F91"/>
    <w:rsid w:val="007D7377"/>
    <w:rsid w:val="008016F7"/>
    <w:rsid w:val="00803DBC"/>
    <w:rsid w:val="008200CF"/>
    <w:rsid w:val="008241DA"/>
    <w:rsid w:val="00831FA0"/>
    <w:rsid w:val="00832365"/>
    <w:rsid w:val="00851075"/>
    <w:rsid w:val="00852689"/>
    <w:rsid w:val="00880856"/>
    <w:rsid w:val="00883A69"/>
    <w:rsid w:val="00891838"/>
    <w:rsid w:val="008A373E"/>
    <w:rsid w:val="008B04AD"/>
    <w:rsid w:val="008B738D"/>
    <w:rsid w:val="008C15E1"/>
    <w:rsid w:val="008C7136"/>
    <w:rsid w:val="008F499B"/>
    <w:rsid w:val="00907551"/>
    <w:rsid w:val="009126D8"/>
    <w:rsid w:val="0091398B"/>
    <w:rsid w:val="00913ADC"/>
    <w:rsid w:val="00921598"/>
    <w:rsid w:val="00922183"/>
    <w:rsid w:val="009248DC"/>
    <w:rsid w:val="00926071"/>
    <w:rsid w:val="00926EB3"/>
    <w:rsid w:val="00942984"/>
    <w:rsid w:val="009603A6"/>
    <w:rsid w:val="00965D99"/>
    <w:rsid w:val="00982589"/>
    <w:rsid w:val="00987137"/>
    <w:rsid w:val="00991085"/>
    <w:rsid w:val="00993195"/>
    <w:rsid w:val="009A5B4B"/>
    <w:rsid w:val="009B1E37"/>
    <w:rsid w:val="009B4113"/>
    <w:rsid w:val="009B4FCA"/>
    <w:rsid w:val="009B6A3D"/>
    <w:rsid w:val="009E79D5"/>
    <w:rsid w:val="00A03CA2"/>
    <w:rsid w:val="00A1384F"/>
    <w:rsid w:val="00A221BB"/>
    <w:rsid w:val="00A424BB"/>
    <w:rsid w:val="00A52D3D"/>
    <w:rsid w:val="00A563D7"/>
    <w:rsid w:val="00A660C9"/>
    <w:rsid w:val="00A70F1F"/>
    <w:rsid w:val="00A913E4"/>
    <w:rsid w:val="00AA3CEA"/>
    <w:rsid w:val="00AB4A72"/>
    <w:rsid w:val="00AB6CD2"/>
    <w:rsid w:val="00AC5D7F"/>
    <w:rsid w:val="00AD435A"/>
    <w:rsid w:val="00B10843"/>
    <w:rsid w:val="00B10C12"/>
    <w:rsid w:val="00B1496C"/>
    <w:rsid w:val="00B24C59"/>
    <w:rsid w:val="00B35188"/>
    <w:rsid w:val="00B42F44"/>
    <w:rsid w:val="00B4767D"/>
    <w:rsid w:val="00B5256E"/>
    <w:rsid w:val="00B55BE6"/>
    <w:rsid w:val="00B60E79"/>
    <w:rsid w:val="00B61B22"/>
    <w:rsid w:val="00B63105"/>
    <w:rsid w:val="00B65127"/>
    <w:rsid w:val="00B714F2"/>
    <w:rsid w:val="00B80BA5"/>
    <w:rsid w:val="00B80D44"/>
    <w:rsid w:val="00B84F3A"/>
    <w:rsid w:val="00B868C5"/>
    <w:rsid w:val="00B94F88"/>
    <w:rsid w:val="00B95892"/>
    <w:rsid w:val="00B97CC3"/>
    <w:rsid w:val="00BB24ED"/>
    <w:rsid w:val="00BB26D1"/>
    <w:rsid w:val="00BC0F0F"/>
    <w:rsid w:val="00BC2F67"/>
    <w:rsid w:val="00BD0E5B"/>
    <w:rsid w:val="00BE2891"/>
    <w:rsid w:val="00BE4518"/>
    <w:rsid w:val="00C23DD1"/>
    <w:rsid w:val="00C24D98"/>
    <w:rsid w:val="00C35C24"/>
    <w:rsid w:val="00C374A8"/>
    <w:rsid w:val="00C667F5"/>
    <w:rsid w:val="00C7234D"/>
    <w:rsid w:val="00C92895"/>
    <w:rsid w:val="00CA201D"/>
    <w:rsid w:val="00CB1C63"/>
    <w:rsid w:val="00CB6411"/>
    <w:rsid w:val="00CC4D2E"/>
    <w:rsid w:val="00CD0C78"/>
    <w:rsid w:val="00CD3CE7"/>
    <w:rsid w:val="00CE07C9"/>
    <w:rsid w:val="00CE1057"/>
    <w:rsid w:val="00CF1599"/>
    <w:rsid w:val="00CF3C5C"/>
    <w:rsid w:val="00D10D23"/>
    <w:rsid w:val="00D11FF7"/>
    <w:rsid w:val="00D14CEF"/>
    <w:rsid w:val="00D17983"/>
    <w:rsid w:val="00D41C72"/>
    <w:rsid w:val="00D4404E"/>
    <w:rsid w:val="00D50118"/>
    <w:rsid w:val="00D61954"/>
    <w:rsid w:val="00D64E4D"/>
    <w:rsid w:val="00D71458"/>
    <w:rsid w:val="00D8366E"/>
    <w:rsid w:val="00D86C67"/>
    <w:rsid w:val="00DA4CB5"/>
    <w:rsid w:val="00DB33BE"/>
    <w:rsid w:val="00DB45FE"/>
    <w:rsid w:val="00DB7B82"/>
    <w:rsid w:val="00DC6422"/>
    <w:rsid w:val="00DD3E0C"/>
    <w:rsid w:val="00DE775F"/>
    <w:rsid w:val="00DF2CAB"/>
    <w:rsid w:val="00DF42F8"/>
    <w:rsid w:val="00E010A9"/>
    <w:rsid w:val="00E066EE"/>
    <w:rsid w:val="00E219E1"/>
    <w:rsid w:val="00E41755"/>
    <w:rsid w:val="00E72BF4"/>
    <w:rsid w:val="00E74ED7"/>
    <w:rsid w:val="00E91D35"/>
    <w:rsid w:val="00E93303"/>
    <w:rsid w:val="00EA631C"/>
    <w:rsid w:val="00EB20C7"/>
    <w:rsid w:val="00EB584D"/>
    <w:rsid w:val="00EC01AB"/>
    <w:rsid w:val="00EC617A"/>
    <w:rsid w:val="00ED7FD6"/>
    <w:rsid w:val="00EE2158"/>
    <w:rsid w:val="00EE7BAF"/>
    <w:rsid w:val="00F00CDC"/>
    <w:rsid w:val="00F06D8C"/>
    <w:rsid w:val="00F169AD"/>
    <w:rsid w:val="00F214D9"/>
    <w:rsid w:val="00F226DF"/>
    <w:rsid w:val="00F23896"/>
    <w:rsid w:val="00F247AA"/>
    <w:rsid w:val="00F537D4"/>
    <w:rsid w:val="00F5656D"/>
    <w:rsid w:val="00F6341D"/>
    <w:rsid w:val="00F63A12"/>
    <w:rsid w:val="00F663C5"/>
    <w:rsid w:val="00F80C4A"/>
    <w:rsid w:val="00F8579F"/>
    <w:rsid w:val="00F90F36"/>
    <w:rsid w:val="00F914F3"/>
    <w:rsid w:val="00F917B9"/>
    <w:rsid w:val="00F9210F"/>
    <w:rsid w:val="00FB6D50"/>
    <w:rsid w:val="00FB7B53"/>
    <w:rsid w:val="00FC1BC1"/>
    <w:rsid w:val="00FC5D50"/>
    <w:rsid w:val="00FD6A23"/>
    <w:rsid w:val="00FE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E55B3745-3841-439A-96C9-C1BDC017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422"/>
    <w:rPr>
      <w:sz w:val="24"/>
      <w:szCs w:val="24"/>
    </w:rPr>
  </w:style>
  <w:style w:type="paragraph" w:styleId="1">
    <w:name w:val="heading 1"/>
    <w:basedOn w:val="a"/>
    <w:next w:val="a"/>
    <w:qFormat/>
    <w:rsid w:val="00F857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E4518"/>
    <w:pPr>
      <w:keepNext/>
      <w:ind w:left="540" w:hanging="54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qFormat/>
    <w:rsid w:val="00460C5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C15E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857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E4518"/>
    <w:pPr>
      <w:keepNext/>
      <w:jc w:val="both"/>
      <w:outlineLvl w:val="5"/>
    </w:pPr>
    <w:rPr>
      <w:b/>
      <w:bCs/>
      <w:sz w:val="22"/>
      <w:szCs w:val="22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7D3F91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7D3F9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914F3"/>
    <w:pPr>
      <w:ind w:firstLine="709"/>
    </w:pPr>
    <w:rPr>
      <w:sz w:val="28"/>
    </w:rPr>
  </w:style>
  <w:style w:type="paragraph" w:styleId="21">
    <w:name w:val="Body Text Indent 2"/>
    <w:basedOn w:val="a"/>
    <w:link w:val="22"/>
    <w:rsid w:val="00F914F3"/>
    <w:pPr>
      <w:spacing w:after="120" w:line="480" w:lineRule="auto"/>
      <w:ind w:left="283"/>
    </w:pPr>
    <w:rPr>
      <w:sz w:val="20"/>
      <w:szCs w:val="20"/>
    </w:rPr>
  </w:style>
  <w:style w:type="paragraph" w:styleId="23">
    <w:name w:val="Body Text 2"/>
    <w:basedOn w:val="a"/>
    <w:link w:val="24"/>
    <w:rsid w:val="00BE4518"/>
    <w:pPr>
      <w:spacing w:after="120" w:line="480" w:lineRule="auto"/>
    </w:pPr>
  </w:style>
  <w:style w:type="paragraph" w:styleId="a5">
    <w:name w:val="Body Text"/>
    <w:basedOn w:val="a"/>
    <w:link w:val="a6"/>
    <w:rsid w:val="00BE4518"/>
    <w:pPr>
      <w:spacing w:after="120"/>
    </w:pPr>
  </w:style>
  <w:style w:type="character" w:customStyle="1" w:styleId="20">
    <w:name w:val="Заголовок 2 Знак"/>
    <w:link w:val="2"/>
    <w:rsid w:val="00BE4518"/>
    <w:rPr>
      <w:b/>
      <w:bCs/>
      <w:lang w:val="ru-RU" w:eastAsia="ru-RU" w:bidi="ar-SA"/>
    </w:rPr>
  </w:style>
  <w:style w:type="character" w:customStyle="1" w:styleId="60">
    <w:name w:val="Заголовок 6 Знак"/>
    <w:link w:val="6"/>
    <w:rsid w:val="00BE4518"/>
    <w:rPr>
      <w:b/>
      <w:bCs/>
      <w:sz w:val="22"/>
      <w:szCs w:val="22"/>
      <w:lang w:val="en-US" w:eastAsia="ru-RU" w:bidi="ar-SA"/>
    </w:rPr>
  </w:style>
  <w:style w:type="paragraph" w:styleId="a7">
    <w:name w:val="footer"/>
    <w:basedOn w:val="a"/>
    <w:link w:val="a8"/>
    <w:rsid w:val="00BE4518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Нижний колонтитул Знак"/>
    <w:link w:val="a7"/>
    <w:rsid w:val="00BE4518"/>
    <w:rPr>
      <w:sz w:val="28"/>
      <w:szCs w:val="28"/>
      <w:lang w:val="ru-RU" w:eastAsia="ru-RU" w:bidi="ar-SA"/>
    </w:rPr>
  </w:style>
  <w:style w:type="character" w:styleId="a9">
    <w:name w:val="page number"/>
    <w:basedOn w:val="a0"/>
    <w:rsid w:val="00BE4518"/>
  </w:style>
  <w:style w:type="paragraph" w:customStyle="1" w:styleId="-1">
    <w:name w:val="текст-1"/>
    <w:basedOn w:val="a"/>
    <w:autoRedefine/>
    <w:rsid w:val="00161399"/>
    <w:pPr>
      <w:ind w:firstLine="539"/>
    </w:pPr>
    <w:rPr>
      <w:b/>
      <w:sz w:val="28"/>
      <w:szCs w:val="28"/>
      <w:u w:val="single"/>
    </w:rPr>
  </w:style>
  <w:style w:type="character" w:customStyle="1" w:styleId="FontStyle28">
    <w:name w:val="Font Style28"/>
    <w:rsid w:val="00BE4518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a">
    <w:name w:val="List Paragraph"/>
    <w:basedOn w:val="a"/>
    <w:qFormat/>
    <w:rsid w:val="00460C5B"/>
    <w:pPr>
      <w:spacing w:after="200" w:line="276" w:lineRule="auto"/>
      <w:ind w:left="720" w:firstLine="709"/>
      <w:contextualSpacing/>
    </w:pPr>
    <w:rPr>
      <w:rFonts w:ascii="Calibri" w:hAnsi="Calibri"/>
      <w:sz w:val="22"/>
      <w:szCs w:val="22"/>
    </w:rPr>
  </w:style>
  <w:style w:type="paragraph" w:styleId="30">
    <w:name w:val="Body Text Indent 3"/>
    <w:basedOn w:val="a"/>
    <w:rsid w:val="00F8579F"/>
    <w:pPr>
      <w:spacing w:after="120"/>
      <w:ind w:left="283"/>
    </w:pPr>
    <w:rPr>
      <w:sz w:val="16"/>
      <w:szCs w:val="16"/>
    </w:rPr>
  </w:style>
  <w:style w:type="character" w:customStyle="1" w:styleId="a6">
    <w:name w:val="Основной текст Знак"/>
    <w:link w:val="a5"/>
    <w:rsid w:val="00F8579F"/>
    <w:rPr>
      <w:sz w:val="24"/>
      <w:szCs w:val="24"/>
      <w:lang w:val="ru-RU" w:eastAsia="ru-RU" w:bidi="ar-SA"/>
    </w:rPr>
  </w:style>
  <w:style w:type="character" w:customStyle="1" w:styleId="ab">
    <w:name w:val="Текст сноски Знак"/>
    <w:link w:val="ac"/>
    <w:locked/>
    <w:rsid w:val="001C5C98"/>
  </w:style>
  <w:style w:type="paragraph" w:styleId="ac">
    <w:name w:val="footnote text"/>
    <w:basedOn w:val="a"/>
    <w:link w:val="ab"/>
    <w:rsid w:val="001C5C98"/>
    <w:rPr>
      <w:sz w:val="20"/>
      <w:szCs w:val="20"/>
    </w:rPr>
  </w:style>
  <w:style w:type="character" w:customStyle="1" w:styleId="10">
    <w:name w:val="Текст сноски Знак1"/>
    <w:basedOn w:val="a0"/>
    <w:rsid w:val="001C5C98"/>
  </w:style>
  <w:style w:type="character" w:styleId="ad">
    <w:name w:val="footnote reference"/>
    <w:rsid w:val="001C5C98"/>
    <w:rPr>
      <w:vertAlign w:val="superscript"/>
    </w:rPr>
  </w:style>
  <w:style w:type="character" w:customStyle="1" w:styleId="70">
    <w:name w:val="Заголовок 7 Знак"/>
    <w:link w:val="7"/>
    <w:semiHidden/>
    <w:rsid w:val="007D3F9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7D3F91"/>
    <w:rPr>
      <w:rFonts w:ascii="Calibri" w:eastAsia="Times New Roman" w:hAnsi="Calibri" w:cs="Times New Roman"/>
      <w:i/>
      <w:iCs/>
      <w:sz w:val="24"/>
      <w:szCs w:val="24"/>
    </w:rPr>
  </w:style>
  <w:style w:type="paragraph" w:styleId="ae">
    <w:name w:val="Title"/>
    <w:basedOn w:val="a"/>
    <w:link w:val="af"/>
    <w:qFormat/>
    <w:rsid w:val="007D3F91"/>
    <w:pPr>
      <w:ind w:firstLine="720"/>
      <w:jc w:val="center"/>
    </w:pPr>
    <w:rPr>
      <w:b/>
      <w:bCs/>
      <w:sz w:val="28"/>
    </w:rPr>
  </w:style>
  <w:style w:type="character" w:customStyle="1" w:styleId="af">
    <w:name w:val="Название Знак"/>
    <w:link w:val="ae"/>
    <w:rsid w:val="007D3F91"/>
    <w:rPr>
      <w:b/>
      <w:bCs/>
      <w:sz w:val="28"/>
      <w:szCs w:val="24"/>
    </w:rPr>
  </w:style>
  <w:style w:type="character" w:customStyle="1" w:styleId="24">
    <w:name w:val="Основной текст 2 Знак"/>
    <w:link w:val="23"/>
    <w:rsid w:val="007D3F91"/>
    <w:rPr>
      <w:sz w:val="24"/>
      <w:szCs w:val="24"/>
    </w:rPr>
  </w:style>
  <w:style w:type="paragraph" w:styleId="31">
    <w:name w:val="Body Text 3"/>
    <w:basedOn w:val="a"/>
    <w:link w:val="32"/>
    <w:rsid w:val="007D3F9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7D3F91"/>
    <w:rPr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7D3F91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f1">
    <w:name w:val="Верхний колонтитул Знак"/>
    <w:link w:val="af0"/>
    <w:uiPriority w:val="99"/>
    <w:rsid w:val="007D3F91"/>
    <w:rPr>
      <w:sz w:val="24"/>
      <w:szCs w:val="24"/>
      <w:lang w:val="en-US" w:eastAsia="en-US"/>
    </w:rPr>
  </w:style>
  <w:style w:type="character" w:customStyle="1" w:styleId="a4">
    <w:name w:val="Основной текст с отступом Знак"/>
    <w:link w:val="a3"/>
    <w:rsid w:val="00366ED1"/>
    <w:rPr>
      <w:sz w:val="28"/>
      <w:szCs w:val="24"/>
    </w:rPr>
  </w:style>
  <w:style w:type="character" w:customStyle="1" w:styleId="22">
    <w:name w:val="Основной текст с отступом 2 Знак"/>
    <w:link w:val="21"/>
    <w:rsid w:val="0057549D"/>
  </w:style>
  <w:style w:type="character" w:customStyle="1" w:styleId="40">
    <w:name w:val="Заголовок 4 Знак"/>
    <w:link w:val="4"/>
    <w:rsid w:val="00512131"/>
    <w:rPr>
      <w:b/>
      <w:bCs/>
      <w:sz w:val="28"/>
      <w:szCs w:val="28"/>
    </w:rPr>
  </w:style>
  <w:style w:type="paragraph" w:styleId="af2">
    <w:name w:val="Balloon Text"/>
    <w:basedOn w:val="a"/>
    <w:link w:val="af3"/>
    <w:rsid w:val="00761109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rsid w:val="007611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4397</Words>
  <Characters>34548</Characters>
  <Application>Microsoft Office Word</Application>
  <DocSecurity>0</DocSecurity>
  <Lines>287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Сивченко Е.Л.</cp:lastModifiedBy>
  <cp:revision>6</cp:revision>
  <cp:lastPrinted>2018-01-31T08:06:00Z</cp:lastPrinted>
  <dcterms:created xsi:type="dcterms:W3CDTF">2017-12-07T10:09:00Z</dcterms:created>
  <dcterms:modified xsi:type="dcterms:W3CDTF">2018-01-31T08:11:00Z</dcterms:modified>
</cp:coreProperties>
</file>